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BFAE99" w14:textId="77777777" w:rsidR="00EF6271" w:rsidRDefault="00EF6271" w:rsidP="00CB11D2">
      <w:pPr>
        <w:pStyle w:val="Balk3"/>
        <w:numPr>
          <w:ilvl w:val="0"/>
          <w:numId w:val="0"/>
        </w:numPr>
      </w:pPr>
    </w:p>
    <w:p w14:paraId="3E9A1673" w14:textId="77777777" w:rsidR="00B76479" w:rsidRDefault="00B76479" w:rsidP="00B76479"/>
    <w:p w14:paraId="385BFEC9" w14:textId="77777777" w:rsidR="00B76479" w:rsidRDefault="00B76479" w:rsidP="00B76479"/>
    <w:p w14:paraId="3C4A4A06" w14:textId="77777777" w:rsidR="00B76479" w:rsidRDefault="00B76479" w:rsidP="00B76479"/>
    <w:p w14:paraId="09069C54" w14:textId="77777777" w:rsidR="00B76479" w:rsidRPr="00B76479" w:rsidRDefault="00B76479" w:rsidP="00B76479"/>
    <w:p w14:paraId="5DA7F551" w14:textId="77777777" w:rsidR="00CB11D2" w:rsidRDefault="00CB11D2" w:rsidP="00CB11D2"/>
    <w:p w14:paraId="6D4EA7BC" w14:textId="77777777" w:rsidR="00B76479" w:rsidRDefault="00B76479" w:rsidP="00B76479"/>
    <w:p w14:paraId="7D85C2D1" w14:textId="77777777" w:rsidR="00B76479" w:rsidRDefault="00B76479" w:rsidP="00B76479"/>
    <w:p w14:paraId="0F8FBEF2" w14:textId="77777777" w:rsidR="00B76479" w:rsidRDefault="00B76479" w:rsidP="00B76479"/>
    <w:p w14:paraId="189CF680" w14:textId="77777777" w:rsidR="00B76479" w:rsidRPr="00B76479" w:rsidRDefault="00B76479" w:rsidP="00B76479"/>
    <w:p w14:paraId="58A942E6" w14:textId="77777777" w:rsidR="00B76479" w:rsidRPr="00B76479" w:rsidRDefault="00B76479" w:rsidP="00B76479">
      <w:pPr>
        <w:pStyle w:val="Balk1"/>
        <w:jc w:val="center"/>
        <w:rPr>
          <w:rStyle w:val="Vurgu"/>
          <w:i w:val="0"/>
          <w:sz w:val="44"/>
        </w:rPr>
      </w:pPr>
      <w:r w:rsidRPr="00B76479">
        <w:rPr>
          <w:rStyle w:val="Vurgu"/>
          <w:i w:val="0"/>
          <w:sz w:val="44"/>
        </w:rPr>
        <w:t>BAŞVURU DOSYASI</w:t>
      </w:r>
    </w:p>
    <w:p w14:paraId="70784672" w14:textId="77777777" w:rsidR="00CB11D2" w:rsidRDefault="00CB11D2" w:rsidP="00CB11D2"/>
    <w:p w14:paraId="51337BE6" w14:textId="77777777" w:rsidR="00CB11D2" w:rsidRDefault="00CB11D2" w:rsidP="00CB11D2"/>
    <w:p w14:paraId="3F250364" w14:textId="77777777" w:rsidR="00CB11D2" w:rsidRDefault="00CB11D2" w:rsidP="00CB11D2">
      <w:pPr>
        <w:tabs>
          <w:tab w:val="left" w:pos="7920"/>
        </w:tabs>
        <w:ind w:right="252"/>
      </w:pPr>
    </w:p>
    <w:p w14:paraId="09FFEF32" w14:textId="77777777" w:rsidR="00B76479" w:rsidRDefault="00B76479" w:rsidP="00CB11D2">
      <w:pPr>
        <w:tabs>
          <w:tab w:val="left" w:pos="7920"/>
        </w:tabs>
        <w:ind w:right="252"/>
      </w:pPr>
    </w:p>
    <w:p w14:paraId="3A87F8CD" w14:textId="77777777" w:rsidR="00B76479" w:rsidRDefault="00B76479" w:rsidP="00CB11D2">
      <w:pPr>
        <w:tabs>
          <w:tab w:val="left" w:pos="7920"/>
        </w:tabs>
        <w:ind w:right="252"/>
      </w:pPr>
    </w:p>
    <w:p w14:paraId="0D60ADB0" w14:textId="77777777" w:rsidR="00CB11D2" w:rsidRDefault="00414114" w:rsidP="00CB11D2">
      <w:pPr>
        <w:tabs>
          <w:tab w:val="left" w:pos="7920"/>
        </w:tabs>
        <w:ind w:right="252"/>
      </w:pPr>
      <w:r>
        <w:t>Araştırmanın Başlığı</w:t>
      </w:r>
      <w:r w:rsidR="00CB11D2">
        <w:t>:</w:t>
      </w:r>
    </w:p>
    <w:p w14:paraId="50F3EAEA" w14:textId="77777777" w:rsidR="00CB11D2" w:rsidRDefault="00CB11D2" w:rsidP="00CB11D2">
      <w:pPr>
        <w:tabs>
          <w:tab w:val="left" w:pos="7920"/>
        </w:tabs>
        <w:ind w:right="252"/>
      </w:pPr>
    </w:p>
    <w:p w14:paraId="3887F2C4" w14:textId="77777777" w:rsidR="00CB11D2" w:rsidRDefault="00CB11D2" w:rsidP="00CB11D2">
      <w:pPr>
        <w:tabs>
          <w:tab w:val="left" w:pos="7920"/>
        </w:tabs>
        <w:ind w:right="252"/>
      </w:pPr>
    </w:p>
    <w:p w14:paraId="52792849" w14:textId="77777777" w:rsidR="00CB11D2" w:rsidRDefault="00CB11D2" w:rsidP="00CB11D2">
      <w:pPr>
        <w:tabs>
          <w:tab w:val="left" w:pos="7920"/>
        </w:tabs>
        <w:ind w:right="252"/>
      </w:pPr>
    </w:p>
    <w:p w14:paraId="0D0B659E" w14:textId="77777777" w:rsidR="00CB11D2" w:rsidRDefault="00414114" w:rsidP="00CB11D2">
      <w:pPr>
        <w:tabs>
          <w:tab w:val="left" w:pos="7920"/>
        </w:tabs>
        <w:ind w:right="252"/>
      </w:pPr>
      <w:r>
        <w:t>Sorumlu Araştırmacı</w:t>
      </w:r>
      <w:r w:rsidR="00CB11D2">
        <w:t>:</w:t>
      </w:r>
    </w:p>
    <w:p w14:paraId="094623DC" w14:textId="77777777" w:rsidR="00CB11D2" w:rsidRDefault="00CB11D2" w:rsidP="00CB11D2">
      <w:pPr>
        <w:tabs>
          <w:tab w:val="left" w:pos="7920"/>
        </w:tabs>
        <w:ind w:right="252"/>
      </w:pPr>
    </w:p>
    <w:p w14:paraId="62DA7102" w14:textId="77777777" w:rsidR="00CB11D2" w:rsidRDefault="00CB11D2" w:rsidP="00CB11D2">
      <w:pPr>
        <w:tabs>
          <w:tab w:val="left" w:pos="7920"/>
        </w:tabs>
        <w:ind w:right="252"/>
      </w:pPr>
    </w:p>
    <w:p w14:paraId="712E3B81" w14:textId="77777777" w:rsidR="00CB11D2" w:rsidRDefault="00CB11D2" w:rsidP="00CB11D2">
      <w:pPr>
        <w:tabs>
          <w:tab w:val="left" w:pos="7920"/>
        </w:tabs>
        <w:ind w:right="252"/>
      </w:pPr>
    </w:p>
    <w:p w14:paraId="15ADC5A4" w14:textId="77777777" w:rsidR="00CB11D2" w:rsidRDefault="00414114" w:rsidP="00CB11D2">
      <w:pPr>
        <w:tabs>
          <w:tab w:val="left" w:pos="7920"/>
        </w:tabs>
        <w:ind w:right="252"/>
      </w:pPr>
      <w:r>
        <w:t>Yardımcı Araştırmacı</w:t>
      </w:r>
      <w:r w:rsidR="00F50147">
        <w:t>lar</w:t>
      </w:r>
      <w:r w:rsidR="00CB11D2">
        <w:t xml:space="preserve">: </w:t>
      </w:r>
    </w:p>
    <w:p w14:paraId="4683EF22" w14:textId="77777777" w:rsidR="00414114" w:rsidRDefault="00414114" w:rsidP="00CB11D2">
      <w:pPr>
        <w:tabs>
          <w:tab w:val="left" w:pos="7920"/>
        </w:tabs>
        <w:ind w:right="252"/>
      </w:pPr>
    </w:p>
    <w:p w14:paraId="4E79BAED" w14:textId="77777777" w:rsidR="00414114" w:rsidRDefault="00414114" w:rsidP="00CB11D2">
      <w:pPr>
        <w:tabs>
          <w:tab w:val="left" w:pos="7920"/>
        </w:tabs>
        <w:ind w:right="252"/>
      </w:pPr>
    </w:p>
    <w:p w14:paraId="2F04EC31" w14:textId="77777777" w:rsidR="00414114" w:rsidRDefault="00414114" w:rsidP="00CB11D2">
      <w:pPr>
        <w:tabs>
          <w:tab w:val="left" w:pos="7920"/>
        </w:tabs>
        <w:ind w:right="252"/>
      </w:pPr>
    </w:p>
    <w:p w14:paraId="6AE5E253" w14:textId="77777777" w:rsidR="00414114" w:rsidRDefault="00414114" w:rsidP="00CB11D2">
      <w:pPr>
        <w:tabs>
          <w:tab w:val="left" w:pos="7920"/>
        </w:tabs>
        <w:ind w:right="252"/>
      </w:pPr>
      <w:r>
        <w:t>Fakülte</w:t>
      </w:r>
      <w:r w:rsidR="00B1756F">
        <w:t xml:space="preserve"> /  Bölüm</w:t>
      </w:r>
      <w:r>
        <w:t xml:space="preserve">: </w:t>
      </w:r>
    </w:p>
    <w:p w14:paraId="102871C8" w14:textId="77777777" w:rsidR="00CB11D2" w:rsidRDefault="00CB11D2" w:rsidP="00CB11D2">
      <w:pPr>
        <w:tabs>
          <w:tab w:val="left" w:pos="7920"/>
        </w:tabs>
        <w:ind w:right="252"/>
      </w:pPr>
    </w:p>
    <w:p w14:paraId="7AA1C139" w14:textId="77777777" w:rsidR="00CB11D2" w:rsidRDefault="00CB11D2" w:rsidP="00CB11D2"/>
    <w:p w14:paraId="2A7E910F" w14:textId="77777777" w:rsidR="00CB11D2" w:rsidRDefault="00CB11D2" w:rsidP="00CB11D2"/>
    <w:p w14:paraId="548FAEE9" w14:textId="77777777" w:rsidR="00CB11D2" w:rsidRDefault="00CB11D2" w:rsidP="00CB11D2"/>
    <w:p w14:paraId="2735FEE8" w14:textId="77777777" w:rsidR="00CB11D2" w:rsidRDefault="00CB11D2" w:rsidP="00CB11D2"/>
    <w:p w14:paraId="5D80D116" w14:textId="77777777" w:rsidR="00CB11D2" w:rsidRDefault="00CB11D2" w:rsidP="00CB11D2"/>
    <w:p w14:paraId="31E22BC9" w14:textId="77777777" w:rsidR="00CB11D2" w:rsidRDefault="00CB11D2" w:rsidP="00CB11D2"/>
    <w:p w14:paraId="4CB67BFC" w14:textId="77777777" w:rsidR="00CB11D2" w:rsidRDefault="00CB11D2" w:rsidP="00CB11D2"/>
    <w:p w14:paraId="0FBF54B5" w14:textId="77777777" w:rsidR="00CB11D2" w:rsidRDefault="00CB11D2" w:rsidP="00CB11D2"/>
    <w:p w14:paraId="3A215548" w14:textId="77777777" w:rsidR="00CB11D2" w:rsidRDefault="00CB11D2" w:rsidP="00CB11D2"/>
    <w:p w14:paraId="2BD18778" w14:textId="77777777" w:rsidR="00CB11D2" w:rsidRDefault="00CB11D2" w:rsidP="00CB11D2"/>
    <w:p w14:paraId="2046D80B" w14:textId="77777777" w:rsidR="00CB11D2" w:rsidRDefault="00CB11D2" w:rsidP="00CB11D2"/>
    <w:p w14:paraId="58DAE27B" w14:textId="77777777" w:rsidR="00CB11D2" w:rsidRDefault="00CB11D2" w:rsidP="00CB11D2"/>
    <w:p w14:paraId="602F6345" w14:textId="77777777" w:rsidR="00CB11D2" w:rsidRDefault="00CB11D2" w:rsidP="00CB11D2"/>
    <w:p w14:paraId="15003F10" w14:textId="77777777" w:rsidR="00CB11D2" w:rsidRDefault="00CB11D2" w:rsidP="00CB11D2"/>
    <w:p w14:paraId="457FF8FE" w14:textId="77777777" w:rsidR="00CB11D2" w:rsidRDefault="00CB11D2" w:rsidP="00CB11D2"/>
    <w:p w14:paraId="597FFA3E" w14:textId="77777777" w:rsidR="00CB11D2" w:rsidRDefault="00CB11D2" w:rsidP="00CB11D2"/>
    <w:p w14:paraId="1DB011CA" w14:textId="77777777" w:rsidR="00CB11D2" w:rsidRDefault="00CB11D2" w:rsidP="00CB11D2"/>
    <w:p w14:paraId="06A73021" w14:textId="7F7CDC9B" w:rsidR="00CB11D2" w:rsidRDefault="00E57F80" w:rsidP="00E57F80">
      <w:pPr>
        <w:tabs>
          <w:tab w:val="left" w:pos="5430"/>
        </w:tabs>
      </w:pPr>
      <w:r>
        <w:tab/>
      </w:r>
    </w:p>
    <w:p w14:paraId="56EE08E0" w14:textId="77777777" w:rsidR="00CB11D2" w:rsidRDefault="00CB11D2" w:rsidP="00CB11D2"/>
    <w:p w14:paraId="04D75DA2" w14:textId="77777777" w:rsidR="00CB11D2" w:rsidRDefault="00CB11D2" w:rsidP="00CB11D2"/>
    <w:p w14:paraId="552FC4AD" w14:textId="77777777" w:rsidR="00CB11D2" w:rsidRDefault="00CB11D2" w:rsidP="00CB11D2"/>
    <w:p w14:paraId="2498FCDD" w14:textId="77777777" w:rsidR="00CB11D2" w:rsidRDefault="00CB11D2" w:rsidP="00CB11D2"/>
    <w:p w14:paraId="46DD4F6E" w14:textId="77777777" w:rsidR="00EF6271" w:rsidRDefault="00EF6271">
      <w:pPr>
        <w:jc w:val="right"/>
      </w:pPr>
    </w:p>
    <w:p w14:paraId="333CFCBD" w14:textId="77777777" w:rsidR="00EF6271" w:rsidRDefault="00EF6271">
      <w:pPr>
        <w:jc w:val="right"/>
      </w:pPr>
    </w:p>
    <w:p w14:paraId="45B8A6F7" w14:textId="77777777" w:rsidR="00EF6271" w:rsidRDefault="00EF6271">
      <w:pPr>
        <w:jc w:val="right"/>
      </w:pPr>
    </w:p>
    <w:p w14:paraId="57EA366F" w14:textId="77777777" w:rsidR="00EF6271" w:rsidRDefault="00EF6271">
      <w:pPr>
        <w:jc w:val="right"/>
      </w:pPr>
    </w:p>
    <w:p w14:paraId="4F371EF5" w14:textId="77777777" w:rsidR="00CB11D2" w:rsidRDefault="00CB11D2">
      <w:pPr>
        <w:jc w:val="right"/>
      </w:pPr>
    </w:p>
    <w:p w14:paraId="10AB86A8" w14:textId="77777777" w:rsidR="00CB11D2" w:rsidRDefault="00CB11D2">
      <w:pPr>
        <w:jc w:val="right"/>
      </w:pPr>
    </w:p>
    <w:p w14:paraId="1F5992DB" w14:textId="77777777" w:rsidR="00CB11D2" w:rsidRDefault="00CB11D2">
      <w:pPr>
        <w:jc w:val="right"/>
      </w:pPr>
    </w:p>
    <w:p w14:paraId="4A639B66" w14:textId="77777777" w:rsidR="00EF6271" w:rsidRDefault="00EF6271">
      <w:pPr>
        <w:jc w:val="right"/>
      </w:pPr>
    </w:p>
    <w:p w14:paraId="6A4D689A" w14:textId="77777777" w:rsidR="00EF6271" w:rsidRDefault="00EF6271">
      <w:pPr>
        <w:ind w:left="7200" w:firstLine="720"/>
        <w:jc w:val="center"/>
      </w:pPr>
      <w:r>
        <w:t>Tarih</w:t>
      </w:r>
    </w:p>
    <w:p w14:paraId="36B2BFE7" w14:textId="77777777" w:rsidR="00EF6271" w:rsidRDefault="00EF6271"/>
    <w:p w14:paraId="0278C03D" w14:textId="77777777" w:rsidR="00CB11D2" w:rsidRDefault="00CB11D2"/>
    <w:p w14:paraId="6D7383ED" w14:textId="77777777" w:rsidR="00CB11D2" w:rsidRDefault="00CB11D2"/>
    <w:p w14:paraId="03991BE8" w14:textId="77777777" w:rsidR="00EF6271" w:rsidRDefault="00EF6271"/>
    <w:p w14:paraId="23D0409D" w14:textId="77777777" w:rsidR="00EF6271" w:rsidRDefault="00EF6271" w:rsidP="001943FD">
      <w:pPr>
        <w:spacing w:line="360" w:lineRule="auto"/>
        <w:jc w:val="center"/>
      </w:pPr>
      <w:r>
        <w:t>Yakın Doğu Üniversitesi</w:t>
      </w:r>
    </w:p>
    <w:p w14:paraId="074B9CC2" w14:textId="30481D69" w:rsidR="00EF6271" w:rsidRDefault="00EF6271" w:rsidP="001943FD">
      <w:pPr>
        <w:spacing w:line="360" w:lineRule="auto"/>
        <w:jc w:val="center"/>
      </w:pPr>
      <w:r>
        <w:t>Bilimsel Araştırmalar Etik Kurulu Başkanlığı</w:t>
      </w:r>
      <w:r w:rsidR="00CB11D2">
        <w:t>’</w:t>
      </w:r>
      <w:r>
        <w:t>na,</w:t>
      </w:r>
    </w:p>
    <w:p w14:paraId="7AC96A28" w14:textId="77777777" w:rsidR="001943FD" w:rsidRDefault="001943FD" w:rsidP="001943FD">
      <w:pPr>
        <w:spacing w:line="360" w:lineRule="auto"/>
        <w:jc w:val="center"/>
      </w:pPr>
    </w:p>
    <w:p w14:paraId="1BFA7CC4" w14:textId="77777777" w:rsidR="00EF6271" w:rsidRDefault="00EF6271">
      <w:pPr>
        <w:spacing w:line="360" w:lineRule="auto"/>
        <w:jc w:val="both"/>
      </w:pPr>
    </w:p>
    <w:p w14:paraId="739124F8" w14:textId="76AED2F9" w:rsidR="00EF6271" w:rsidRDefault="00EF6271" w:rsidP="001943FD">
      <w:pPr>
        <w:spacing w:line="360" w:lineRule="auto"/>
        <w:ind w:firstLine="720"/>
        <w:jc w:val="both"/>
      </w:pPr>
      <w:r>
        <w:t>Anabilim Dalımız</w:t>
      </w:r>
      <w:r w:rsidR="00CB11D2">
        <w:t>da görevli</w:t>
      </w:r>
      <w:r>
        <w:t xml:space="preserve"> </w:t>
      </w:r>
      <w:r w:rsidR="001943FD">
        <w:t>………</w:t>
      </w:r>
      <w:r w:rsidR="00B03E61">
        <w:t>……</w:t>
      </w:r>
      <w:r w:rsidR="00CB11D2">
        <w:t>………</w:t>
      </w:r>
      <w:r w:rsidR="00B03E61">
        <w:t>……</w:t>
      </w:r>
      <w:r>
        <w:t>’nin sorumlu araştırmacı olduğu</w:t>
      </w:r>
      <w:r w:rsidR="00CB11D2">
        <w:t xml:space="preserve"> </w:t>
      </w:r>
      <w:r>
        <w:t>…</w:t>
      </w:r>
      <w:r w:rsidR="00FE6C60">
        <w:t>……</w:t>
      </w:r>
      <w:r>
        <w:t>……………</w:t>
      </w:r>
      <w:r w:rsidR="00CB11D2">
        <w:t xml:space="preserve"> </w:t>
      </w:r>
      <w:r>
        <w:t xml:space="preserve">isimli projenin etik olarak uygunluğunun </w:t>
      </w:r>
      <w:r w:rsidR="00CB11D2">
        <w:t xml:space="preserve">Bilimsel Araştırmalar Değerlendirme Etik Kurulu </w:t>
      </w:r>
      <w:r>
        <w:t>tarafından değerlendirilmesi için gereğini arz ederim.</w:t>
      </w:r>
    </w:p>
    <w:p w14:paraId="22444006" w14:textId="77777777" w:rsidR="00EF6271" w:rsidRDefault="00EF6271">
      <w:pPr>
        <w:pStyle w:val="GvdeMetniGirintisi2"/>
        <w:ind w:firstLine="0"/>
      </w:pPr>
    </w:p>
    <w:p w14:paraId="2F58D875" w14:textId="600E9172" w:rsidR="00EF6271" w:rsidRDefault="0073104C">
      <w:pPr>
        <w:spacing w:line="360" w:lineRule="auto"/>
        <w:ind w:left="5040" w:firstLine="720"/>
      </w:pPr>
      <w:r>
        <w:t xml:space="preserve">     </w:t>
      </w:r>
      <w:r w:rsidR="00EF6271">
        <w:t>Saygılarımla,</w:t>
      </w:r>
    </w:p>
    <w:p w14:paraId="7E74D5C5" w14:textId="77777777" w:rsidR="00EF6271" w:rsidRDefault="00EF6271">
      <w:pPr>
        <w:spacing w:line="360" w:lineRule="auto"/>
      </w:pPr>
    </w:p>
    <w:p w14:paraId="6339DB87" w14:textId="77777777" w:rsidR="00EF6271" w:rsidRDefault="00EF6271">
      <w:pPr>
        <w:spacing w:line="360" w:lineRule="auto"/>
      </w:pPr>
    </w:p>
    <w:p w14:paraId="3DA7B8B6" w14:textId="77777777" w:rsidR="00EF6271" w:rsidRDefault="00EF6271">
      <w:pPr>
        <w:spacing w:line="360" w:lineRule="auto"/>
        <w:ind w:left="4320" w:firstLine="720"/>
      </w:pPr>
      <w:r>
        <w:t xml:space="preserve">       </w:t>
      </w:r>
      <w:r w:rsidR="00CB11D2">
        <w:tab/>
        <w:t>………………………</w:t>
      </w:r>
      <w:r w:rsidR="00B06B27">
        <w:t>.</w:t>
      </w:r>
    </w:p>
    <w:p w14:paraId="666602D2" w14:textId="77777777" w:rsidR="00EF6271" w:rsidRDefault="00EF6271">
      <w:pPr>
        <w:spacing w:line="360" w:lineRule="auto"/>
        <w:ind w:left="5040" w:firstLine="720"/>
      </w:pPr>
      <w:r>
        <w:t>Anabilim Dalı Başkanı</w:t>
      </w:r>
    </w:p>
    <w:p w14:paraId="728710EC" w14:textId="77777777" w:rsidR="00EF6271" w:rsidRDefault="00EF6271">
      <w:pPr>
        <w:pageBreakBefore/>
        <w:rPr>
          <w:b/>
        </w:rPr>
      </w:pPr>
      <w:r>
        <w:rPr>
          <w:b/>
        </w:rPr>
        <w:lastRenderedPageBreak/>
        <w:t>KÂR AMAÇLI OLMAYAN BİLİMSEL ARAŞTIRMALAR İÇİN BAŞVURU FORMU</w:t>
      </w:r>
    </w:p>
    <w:p w14:paraId="42A11762" w14:textId="77777777" w:rsidR="00EF6271" w:rsidRDefault="00EF6271">
      <w:pPr>
        <w:rPr>
          <w:b/>
        </w:rPr>
      </w:pPr>
    </w:p>
    <w:tbl>
      <w:tblPr>
        <w:tblW w:w="0" w:type="auto"/>
        <w:tblInd w:w="-5" w:type="dxa"/>
        <w:tblLayout w:type="fixed"/>
        <w:tblLook w:val="0000" w:firstRow="0" w:lastRow="0" w:firstColumn="0" w:lastColumn="0" w:noHBand="0" w:noVBand="0"/>
      </w:tblPr>
      <w:tblGrid>
        <w:gridCol w:w="7536"/>
        <w:gridCol w:w="1744"/>
      </w:tblGrid>
      <w:tr w:rsidR="00EF6271" w14:paraId="084085E6" w14:textId="77777777" w:rsidTr="000F58AD">
        <w:trPr>
          <w:trHeight w:val="1274"/>
        </w:trPr>
        <w:tc>
          <w:tcPr>
            <w:tcW w:w="9280" w:type="dxa"/>
            <w:gridSpan w:val="2"/>
            <w:tcBorders>
              <w:top w:val="single" w:sz="4" w:space="0" w:color="000000"/>
              <w:left w:val="single" w:sz="4" w:space="0" w:color="000000"/>
              <w:bottom w:val="single" w:sz="4" w:space="0" w:color="000000"/>
              <w:right w:val="single" w:sz="4" w:space="0" w:color="000000"/>
            </w:tcBorders>
            <w:shd w:val="clear" w:color="auto" w:fill="auto"/>
          </w:tcPr>
          <w:p w14:paraId="390AE8F0" w14:textId="77777777" w:rsidR="00EF6271" w:rsidRDefault="00EF6271">
            <w:pPr>
              <w:snapToGrid w:val="0"/>
              <w:rPr>
                <w:b/>
                <w:bCs/>
                <w:caps/>
              </w:rPr>
            </w:pPr>
            <w:r>
              <w:rPr>
                <w:b/>
                <w:bCs/>
                <w:caps/>
              </w:rPr>
              <w:t>Araştırmanın adı:</w:t>
            </w:r>
          </w:p>
          <w:p w14:paraId="72970CF6" w14:textId="77777777" w:rsidR="00EF6271" w:rsidRDefault="00EF6271">
            <w:pPr>
              <w:rPr>
                <w:bCs/>
                <w:caps/>
              </w:rPr>
            </w:pPr>
          </w:p>
          <w:p w14:paraId="27D9280A" w14:textId="77777777" w:rsidR="00EF6271" w:rsidRDefault="00EF6271">
            <w:pPr>
              <w:rPr>
                <w:szCs w:val="16"/>
              </w:rPr>
            </w:pPr>
          </w:p>
          <w:p w14:paraId="50E1C60C" w14:textId="77777777" w:rsidR="00EF6271" w:rsidRDefault="00EF6271">
            <w:pPr>
              <w:rPr>
                <w:szCs w:val="16"/>
              </w:rPr>
            </w:pPr>
          </w:p>
          <w:p w14:paraId="00779FF7" w14:textId="77777777" w:rsidR="00EF6271" w:rsidRDefault="00EF6271">
            <w:pPr>
              <w:rPr>
                <w:b/>
              </w:rPr>
            </w:pPr>
          </w:p>
        </w:tc>
      </w:tr>
      <w:tr w:rsidR="00EF6271" w14:paraId="59E60DB6" w14:textId="77777777" w:rsidTr="000F58AD">
        <w:trPr>
          <w:trHeight w:val="1259"/>
        </w:trPr>
        <w:tc>
          <w:tcPr>
            <w:tcW w:w="9280" w:type="dxa"/>
            <w:gridSpan w:val="2"/>
            <w:tcBorders>
              <w:top w:val="single" w:sz="4" w:space="0" w:color="000000"/>
              <w:left w:val="single" w:sz="4" w:space="0" w:color="000000"/>
              <w:bottom w:val="single" w:sz="4" w:space="0" w:color="000000"/>
              <w:right w:val="single" w:sz="4" w:space="0" w:color="000000"/>
            </w:tcBorders>
            <w:shd w:val="clear" w:color="auto" w:fill="auto"/>
          </w:tcPr>
          <w:p w14:paraId="2E5D80C1" w14:textId="2E1C8A26" w:rsidR="00EF6271" w:rsidRDefault="00EF6271">
            <w:pPr>
              <w:snapToGrid w:val="0"/>
              <w:rPr>
                <w:b/>
                <w:bCs/>
                <w:caps/>
              </w:rPr>
            </w:pPr>
            <w:r>
              <w:rPr>
                <w:b/>
                <w:bCs/>
                <w:caps/>
              </w:rPr>
              <w:t>Araştırmanın yapılacağı yer:</w:t>
            </w:r>
          </w:p>
          <w:p w14:paraId="542133EE" w14:textId="77777777" w:rsidR="00EF6271" w:rsidRDefault="00EF6271">
            <w:pPr>
              <w:rPr>
                <w:bCs/>
                <w:caps/>
              </w:rPr>
            </w:pPr>
          </w:p>
          <w:p w14:paraId="18D2226B" w14:textId="77777777" w:rsidR="00EF6271" w:rsidRDefault="00EF6271"/>
          <w:p w14:paraId="507F22B6" w14:textId="77777777" w:rsidR="00EF6271" w:rsidRDefault="00EF6271"/>
          <w:p w14:paraId="386370AA" w14:textId="77777777" w:rsidR="00EF6271" w:rsidRDefault="00EF6271">
            <w:pPr>
              <w:rPr>
                <w:b/>
              </w:rPr>
            </w:pPr>
          </w:p>
        </w:tc>
      </w:tr>
      <w:tr w:rsidR="00EF6271" w14:paraId="79CCC28F" w14:textId="77777777" w:rsidTr="000F58AD">
        <w:trPr>
          <w:trHeight w:val="1024"/>
        </w:trPr>
        <w:tc>
          <w:tcPr>
            <w:tcW w:w="7536" w:type="dxa"/>
            <w:tcBorders>
              <w:top w:val="single" w:sz="4" w:space="0" w:color="000000"/>
              <w:left w:val="single" w:sz="4" w:space="0" w:color="000000"/>
              <w:bottom w:val="single" w:sz="4" w:space="0" w:color="000000"/>
            </w:tcBorders>
            <w:shd w:val="clear" w:color="auto" w:fill="auto"/>
          </w:tcPr>
          <w:p w14:paraId="69A8E4CB" w14:textId="77777777" w:rsidR="00EF6271" w:rsidRDefault="00EF6271">
            <w:pPr>
              <w:snapToGrid w:val="0"/>
              <w:rPr>
                <w:b/>
                <w:bCs/>
                <w:caps/>
              </w:rPr>
            </w:pPr>
            <w:r>
              <w:rPr>
                <w:b/>
                <w:bCs/>
                <w:caps/>
              </w:rPr>
              <w:t>Sorumlu araştırmacı:</w:t>
            </w:r>
          </w:p>
          <w:p w14:paraId="0F5E2C3F" w14:textId="77777777" w:rsidR="00EF6271" w:rsidRDefault="00EF6271">
            <w:pPr>
              <w:rPr>
                <w:bCs/>
                <w:caps/>
              </w:rPr>
            </w:pPr>
          </w:p>
          <w:p w14:paraId="2AD420F7" w14:textId="77777777" w:rsidR="00EF6271" w:rsidRDefault="00EF6271">
            <w:pPr>
              <w:rPr>
                <w:bCs/>
                <w:caps/>
              </w:rPr>
            </w:pPr>
          </w:p>
          <w:p w14:paraId="2701606D" w14:textId="77777777" w:rsidR="00EF6271" w:rsidRDefault="00EF6271">
            <w:pPr>
              <w:rPr>
                <w:b/>
                <w:bCs/>
                <w:caps/>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7ADCEE04" w14:textId="77777777" w:rsidR="00EF6271" w:rsidRDefault="00EF6271">
            <w:pPr>
              <w:snapToGrid w:val="0"/>
              <w:rPr>
                <w:b/>
              </w:rPr>
            </w:pPr>
            <w:r>
              <w:rPr>
                <w:b/>
              </w:rPr>
              <w:t>İMZA</w:t>
            </w:r>
          </w:p>
          <w:p w14:paraId="08A4070B" w14:textId="77777777" w:rsidR="00EF6271" w:rsidRDefault="00EF6271"/>
          <w:p w14:paraId="17AEE094" w14:textId="77777777" w:rsidR="00EF6271" w:rsidRDefault="00EF6271"/>
          <w:p w14:paraId="2AEA4E5B" w14:textId="77777777" w:rsidR="00EF6271" w:rsidRDefault="00EF6271">
            <w:pPr>
              <w:rPr>
                <w:b/>
              </w:rPr>
            </w:pPr>
          </w:p>
        </w:tc>
      </w:tr>
      <w:tr w:rsidR="00EF6271" w14:paraId="1D6B006D" w14:textId="77777777" w:rsidTr="000F58AD">
        <w:trPr>
          <w:trHeight w:val="3808"/>
        </w:trPr>
        <w:tc>
          <w:tcPr>
            <w:tcW w:w="7536" w:type="dxa"/>
            <w:tcBorders>
              <w:top w:val="single" w:sz="4" w:space="0" w:color="000000"/>
              <w:left w:val="single" w:sz="4" w:space="0" w:color="000000"/>
              <w:bottom w:val="single" w:sz="4" w:space="0" w:color="000000"/>
            </w:tcBorders>
            <w:shd w:val="clear" w:color="auto" w:fill="auto"/>
          </w:tcPr>
          <w:p w14:paraId="3F50EF6C" w14:textId="77777777" w:rsidR="00EF6271" w:rsidRDefault="00EF6271">
            <w:pPr>
              <w:snapToGrid w:val="0"/>
              <w:rPr>
                <w:b/>
                <w:bCs/>
                <w:caps/>
              </w:rPr>
            </w:pPr>
            <w:r>
              <w:rPr>
                <w:b/>
                <w:bCs/>
                <w:caps/>
              </w:rPr>
              <w:t>Yardımcı araştırmacılar:</w:t>
            </w:r>
          </w:p>
          <w:p w14:paraId="1EFDC54C" w14:textId="77777777" w:rsidR="00EF6271" w:rsidRDefault="00EF6271">
            <w:pPr>
              <w:rPr>
                <w:bCs/>
                <w:caps/>
              </w:rPr>
            </w:pPr>
          </w:p>
          <w:p w14:paraId="0886BDE5" w14:textId="77777777" w:rsidR="00EF6271" w:rsidRDefault="00EF6271">
            <w:pPr>
              <w:rPr>
                <w:bCs/>
                <w:caps/>
              </w:rPr>
            </w:pPr>
          </w:p>
          <w:p w14:paraId="342FA008" w14:textId="77777777" w:rsidR="00EF6271" w:rsidRDefault="00EF6271">
            <w:pPr>
              <w:rPr>
                <w:bCs/>
                <w:caps/>
              </w:rPr>
            </w:pPr>
          </w:p>
          <w:p w14:paraId="221B2255" w14:textId="77777777" w:rsidR="00EF6271" w:rsidRDefault="00EF6271">
            <w:pPr>
              <w:rPr>
                <w:bCs/>
                <w:caps/>
              </w:rPr>
            </w:pPr>
          </w:p>
          <w:p w14:paraId="0600DF0A" w14:textId="77777777" w:rsidR="00EF6271" w:rsidRDefault="00EF6271">
            <w:pPr>
              <w:rPr>
                <w:bCs/>
                <w:caps/>
              </w:rPr>
            </w:pPr>
          </w:p>
          <w:p w14:paraId="6A793309" w14:textId="77777777" w:rsidR="00EF6271" w:rsidRDefault="00EF6271">
            <w:pPr>
              <w:rPr>
                <w:bCs/>
                <w:caps/>
              </w:rPr>
            </w:pPr>
          </w:p>
          <w:p w14:paraId="46A7C725" w14:textId="77777777" w:rsidR="00EF6271" w:rsidRDefault="00EF6271">
            <w:pPr>
              <w:rPr>
                <w:bCs/>
                <w:caps/>
              </w:rPr>
            </w:pPr>
          </w:p>
          <w:p w14:paraId="2D8FBF58" w14:textId="77777777" w:rsidR="00EF6271" w:rsidRDefault="00EF6271">
            <w:pPr>
              <w:rPr>
                <w:bCs/>
                <w:caps/>
              </w:rPr>
            </w:pPr>
          </w:p>
          <w:p w14:paraId="7EAC51D5" w14:textId="77777777" w:rsidR="00EF6271" w:rsidRDefault="00EF6271">
            <w:pPr>
              <w:rPr>
                <w:bCs/>
                <w:caps/>
              </w:rPr>
            </w:pPr>
          </w:p>
          <w:p w14:paraId="33CC416E" w14:textId="77777777" w:rsidR="00EF6271" w:rsidRDefault="00EF6271">
            <w:pPr>
              <w:rPr>
                <w:bCs/>
                <w:caps/>
              </w:rPr>
            </w:pPr>
          </w:p>
          <w:p w14:paraId="3DF6E5EA" w14:textId="77777777" w:rsidR="00EF6271" w:rsidRDefault="00EF6271">
            <w:pPr>
              <w:rPr>
                <w:bCs/>
                <w:caps/>
              </w:rPr>
            </w:pPr>
          </w:p>
          <w:p w14:paraId="43DF0A63" w14:textId="77777777" w:rsidR="00EF6271" w:rsidRDefault="00EF6271">
            <w:pPr>
              <w:rPr>
                <w:bCs/>
                <w:caps/>
              </w:rPr>
            </w:pPr>
          </w:p>
          <w:p w14:paraId="5E9E63A3" w14:textId="77777777" w:rsidR="00EF6271" w:rsidRDefault="00EF6271">
            <w:pPr>
              <w:rPr>
                <w:bCs/>
                <w:caps/>
              </w:rPr>
            </w:pPr>
          </w:p>
          <w:p w14:paraId="7D613EBA" w14:textId="77777777" w:rsidR="00EF6271" w:rsidRDefault="00EF6271">
            <w:pPr>
              <w:rPr>
                <w:b/>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16B04F99" w14:textId="77777777" w:rsidR="00EF6271" w:rsidRDefault="00EF6271">
            <w:pPr>
              <w:snapToGrid w:val="0"/>
              <w:rPr>
                <w:b/>
              </w:rPr>
            </w:pPr>
            <w:r>
              <w:rPr>
                <w:b/>
              </w:rPr>
              <w:t>İMZA</w:t>
            </w:r>
          </w:p>
          <w:p w14:paraId="04EA54F6" w14:textId="77777777" w:rsidR="00EF6271" w:rsidRDefault="00EF6271"/>
          <w:p w14:paraId="2CCA1392" w14:textId="77777777" w:rsidR="00EF6271" w:rsidRDefault="00EF6271"/>
          <w:p w14:paraId="5F5D9656" w14:textId="77777777" w:rsidR="00EF6271" w:rsidRDefault="00EF6271"/>
          <w:p w14:paraId="245D5A54" w14:textId="77777777" w:rsidR="00EF6271" w:rsidRDefault="00EF6271"/>
          <w:p w14:paraId="2C5F1060" w14:textId="77777777" w:rsidR="00EF6271" w:rsidRDefault="00EF6271"/>
          <w:p w14:paraId="5603EDC5" w14:textId="77777777" w:rsidR="00EF6271" w:rsidRDefault="00EF6271"/>
          <w:p w14:paraId="6FC56F90" w14:textId="77777777" w:rsidR="00EF6271" w:rsidRDefault="00EF6271"/>
          <w:p w14:paraId="0455CEB8" w14:textId="77777777" w:rsidR="00EF6271" w:rsidRDefault="00EF6271"/>
          <w:p w14:paraId="6AE80F6E" w14:textId="77777777" w:rsidR="00EF6271" w:rsidRDefault="00EF6271"/>
          <w:p w14:paraId="63A4DDB4" w14:textId="77777777" w:rsidR="00EF6271" w:rsidRDefault="00EF6271"/>
          <w:p w14:paraId="46DA2E36" w14:textId="77777777" w:rsidR="00EF6271" w:rsidRDefault="00EF6271"/>
          <w:p w14:paraId="3B2BB611" w14:textId="77777777" w:rsidR="00EF6271" w:rsidRDefault="00EF6271"/>
          <w:p w14:paraId="16F48BF6" w14:textId="77777777" w:rsidR="00EF6271" w:rsidRDefault="00EF6271"/>
          <w:p w14:paraId="3EAA116B" w14:textId="77777777" w:rsidR="00EF6271" w:rsidRDefault="00EF6271">
            <w:pPr>
              <w:rPr>
                <w:b/>
              </w:rPr>
            </w:pPr>
          </w:p>
        </w:tc>
      </w:tr>
      <w:tr w:rsidR="00EF6271" w14:paraId="25105183" w14:textId="77777777" w:rsidTr="000F58AD">
        <w:trPr>
          <w:trHeight w:val="1371"/>
        </w:trPr>
        <w:tc>
          <w:tcPr>
            <w:tcW w:w="9280" w:type="dxa"/>
            <w:gridSpan w:val="2"/>
            <w:tcBorders>
              <w:top w:val="single" w:sz="4" w:space="0" w:color="000000"/>
              <w:left w:val="single" w:sz="4" w:space="0" w:color="000000"/>
              <w:bottom w:val="single" w:sz="4" w:space="0" w:color="000000"/>
              <w:right w:val="single" w:sz="4" w:space="0" w:color="000000"/>
            </w:tcBorders>
            <w:shd w:val="clear" w:color="auto" w:fill="auto"/>
          </w:tcPr>
          <w:p w14:paraId="2CFC252C" w14:textId="7C297723" w:rsidR="00EF6271" w:rsidRDefault="00EF6271">
            <w:pPr>
              <w:snapToGrid w:val="0"/>
              <w:rPr>
                <w:b/>
              </w:rPr>
            </w:pPr>
            <w:r>
              <w:rPr>
                <w:b/>
              </w:rPr>
              <w:t>ÇALIŞMAYA KATILIMIN NİTELİĞİ</w:t>
            </w:r>
          </w:p>
          <w:p w14:paraId="5DCC7DA9" w14:textId="77777777" w:rsidR="000F58AD" w:rsidRDefault="000F58AD">
            <w:pPr>
              <w:snapToGrid w:val="0"/>
              <w:rPr>
                <w:b/>
              </w:rPr>
            </w:pPr>
          </w:p>
          <w:p w14:paraId="22099569" w14:textId="59C6D4A1" w:rsidR="00FC42EB" w:rsidRDefault="00EA36CB" w:rsidP="00FC42EB">
            <w:pPr>
              <w:ind w:left="147"/>
              <w:rPr>
                <w:b/>
              </w:rPr>
            </w:pPr>
            <w:sdt>
              <w:sdtPr>
                <w:rPr>
                  <w:b/>
                </w:rPr>
                <w:id w:val="349919855"/>
                <w14:checkbox>
                  <w14:checked w14:val="0"/>
                  <w14:checkedState w14:val="2612" w14:font="MS Gothic"/>
                  <w14:uncheckedState w14:val="2610" w14:font="MS Gothic"/>
                </w14:checkbox>
              </w:sdtPr>
              <w:sdtEndPr/>
              <w:sdtContent>
                <w:r w:rsidR="000F58AD">
                  <w:rPr>
                    <w:rFonts w:ascii="MS Gothic" w:eastAsia="MS Gothic" w:hAnsi="MS Gothic" w:hint="eastAsia"/>
                    <w:b/>
                  </w:rPr>
                  <w:t>☐</w:t>
                </w:r>
              </w:sdtContent>
            </w:sdt>
            <w:r w:rsidR="00EF6271" w:rsidRPr="00041E6F">
              <w:rPr>
                <w:bCs/>
              </w:rPr>
              <w:t>Ulusal</w:t>
            </w:r>
          </w:p>
          <w:p w14:paraId="0CB8F171" w14:textId="45A202D2" w:rsidR="00FC42EB" w:rsidRDefault="00EA36CB" w:rsidP="00FC42EB">
            <w:pPr>
              <w:ind w:left="147"/>
              <w:rPr>
                <w:b/>
              </w:rPr>
            </w:pPr>
            <w:sdt>
              <w:sdtPr>
                <w:rPr>
                  <w:b/>
                </w:rPr>
                <w:id w:val="77637886"/>
                <w14:checkbox>
                  <w14:checked w14:val="0"/>
                  <w14:checkedState w14:val="2612" w14:font="MS Gothic"/>
                  <w14:uncheckedState w14:val="2610" w14:font="MS Gothic"/>
                </w14:checkbox>
              </w:sdtPr>
              <w:sdtEndPr/>
              <w:sdtContent>
                <w:r w:rsidR="000F58AD">
                  <w:rPr>
                    <w:rFonts w:ascii="MS Gothic" w:eastAsia="MS Gothic" w:hAnsi="MS Gothic" w:hint="eastAsia"/>
                    <w:b/>
                  </w:rPr>
                  <w:t>☐</w:t>
                </w:r>
              </w:sdtContent>
            </w:sdt>
            <w:r w:rsidR="00EF6271" w:rsidRPr="00041E6F">
              <w:rPr>
                <w:bCs/>
              </w:rPr>
              <w:t>Uluslararası</w:t>
            </w:r>
          </w:p>
          <w:p w14:paraId="51A2BD02" w14:textId="5CF2BDDA" w:rsidR="00EF6271" w:rsidRDefault="00EA36CB" w:rsidP="00FC42EB">
            <w:pPr>
              <w:ind w:left="147"/>
              <w:rPr>
                <w:b/>
                <w:sz w:val="32"/>
                <w:szCs w:val="32"/>
              </w:rPr>
            </w:pPr>
            <w:sdt>
              <w:sdtPr>
                <w:rPr>
                  <w:b/>
                </w:rPr>
                <w:id w:val="-1080284144"/>
                <w14:checkbox>
                  <w14:checked w14:val="0"/>
                  <w14:checkedState w14:val="2612" w14:font="MS Gothic"/>
                  <w14:uncheckedState w14:val="2610" w14:font="MS Gothic"/>
                </w14:checkbox>
              </w:sdtPr>
              <w:sdtEndPr/>
              <w:sdtContent>
                <w:r w:rsidR="000F58AD">
                  <w:rPr>
                    <w:rFonts w:ascii="MS Gothic" w:eastAsia="MS Gothic" w:hAnsi="MS Gothic" w:hint="eastAsia"/>
                    <w:b/>
                  </w:rPr>
                  <w:t>☐</w:t>
                </w:r>
              </w:sdtContent>
            </w:sdt>
            <w:r w:rsidR="00EF6271" w:rsidRPr="00041E6F">
              <w:rPr>
                <w:bCs/>
              </w:rPr>
              <w:t>Ulusal ama daha sonra uluslararası nitelik kazanabilir</w:t>
            </w:r>
            <w:r w:rsidR="00EF6271">
              <w:rPr>
                <w:b/>
              </w:rPr>
              <w:t xml:space="preserve">                       </w:t>
            </w:r>
          </w:p>
          <w:p w14:paraId="6B39D795" w14:textId="77777777" w:rsidR="00EF6271" w:rsidRDefault="00EF6271">
            <w:pPr>
              <w:ind w:left="1080"/>
              <w:rPr>
                <w:b/>
              </w:rPr>
            </w:pPr>
          </w:p>
        </w:tc>
      </w:tr>
      <w:tr w:rsidR="000F58AD" w14:paraId="41E7E16F" w14:textId="77777777" w:rsidTr="000F58AD">
        <w:trPr>
          <w:trHeight w:val="3363"/>
        </w:trPr>
        <w:tc>
          <w:tcPr>
            <w:tcW w:w="9280" w:type="dxa"/>
            <w:gridSpan w:val="2"/>
            <w:tcBorders>
              <w:top w:val="single" w:sz="4" w:space="0" w:color="000000"/>
              <w:left w:val="single" w:sz="4" w:space="0" w:color="000000"/>
              <w:bottom w:val="single" w:sz="4" w:space="0" w:color="auto"/>
              <w:right w:val="single" w:sz="4" w:space="0" w:color="000000"/>
            </w:tcBorders>
            <w:shd w:val="clear" w:color="auto" w:fill="auto"/>
          </w:tcPr>
          <w:p w14:paraId="7E13D518" w14:textId="77777777" w:rsidR="000F58AD" w:rsidRDefault="000F58AD" w:rsidP="000F58AD">
            <w:pPr>
              <w:snapToGrid w:val="0"/>
              <w:jc w:val="center"/>
              <w:rPr>
                <w:b/>
              </w:rPr>
            </w:pPr>
            <w:r>
              <w:rPr>
                <w:b/>
              </w:rPr>
              <w:t>Çalışma kapsamında, yurt dışında veya yurt içindeki başka bir kuruma biyolojik materyal gönderilmesi planlanıyor mu?</w:t>
            </w:r>
          </w:p>
          <w:p w14:paraId="59E2F6FF" w14:textId="32E7A81F" w:rsidR="000F58AD" w:rsidRPr="00654F05" w:rsidRDefault="000F58AD" w:rsidP="00654F05">
            <w:pPr>
              <w:ind w:left="1080"/>
              <w:rPr>
                <w:b/>
                <w:sz w:val="32"/>
                <w:szCs w:val="32"/>
              </w:rPr>
            </w:pPr>
            <w:r>
              <w:rPr>
                <w:b/>
                <w:caps/>
              </w:rPr>
              <w:t xml:space="preserve">        Evet</w:t>
            </w:r>
            <w:r>
              <w:rPr>
                <w:b/>
              </w:rPr>
              <w:t xml:space="preserve">     </w:t>
            </w:r>
            <w:sdt>
              <w:sdtPr>
                <w:rPr>
                  <w:b/>
                </w:rPr>
                <w:id w:val="-127470573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Pr>
                <w:b/>
                <w:caps/>
              </w:rPr>
              <w:t>Hayır</w:t>
            </w:r>
            <w:r>
              <w:rPr>
                <w:b/>
              </w:rPr>
              <w:t xml:space="preserve">     </w:t>
            </w:r>
            <w:sdt>
              <w:sdtPr>
                <w:rPr>
                  <w:b/>
                </w:rPr>
                <w:id w:val="-118458969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732A8972" w14:textId="35EAEED2" w:rsidR="000F58AD" w:rsidRPr="000F58AD" w:rsidRDefault="000F58AD" w:rsidP="00F72AFE">
            <w:pPr>
              <w:jc w:val="both"/>
              <w:rPr>
                <w:i/>
              </w:rPr>
            </w:pPr>
            <w:r w:rsidRPr="000F58AD">
              <w:rPr>
                <w:b/>
                <w:i/>
              </w:rPr>
              <w:t xml:space="preserve">DİKKAT! </w:t>
            </w:r>
            <w:r w:rsidRPr="000F58AD">
              <w:rPr>
                <w:i/>
              </w:rPr>
              <w:t>Çalışmanız ulusal bile olsa, yurt içinde farklı bir üniversiteye ya da bir araştırma kurumuna (kamu veya özel sektöre ait olabilir) biyolojik materyal transferi yapacaksanız, Biyolojik Materyal Transfer Anlaşması’nı örnek alarak kurumlar arası bir protokol hazırlayınız. Başlangıçta çalışma kapsamında olmayıp, daha sonraki aşamalarda biyolojik materyal transferi yapılmasını gerektiren bir durum olduğunda da yine taraflar arasında bir protokol yapılmalı ve etik kurula bu konuda bilgi verilmelidir.</w:t>
            </w:r>
          </w:p>
        </w:tc>
      </w:tr>
    </w:tbl>
    <w:p w14:paraId="77C04573" w14:textId="77777777" w:rsidR="00EF6271" w:rsidRPr="00F72AFE" w:rsidRDefault="00EF6271">
      <w:pPr>
        <w:pStyle w:val="GvdeMetni2"/>
        <w:spacing w:after="120" w:line="360" w:lineRule="auto"/>
        <w:rPr>
          <w:bCs w:val="0"/>
          <w:sz w:val="32"/>
        </w:rPr>
      </w:pPr>
      <w:r w:rsidRPr="00F72AFE">
        <w:rPr>
          <w:bCs w:val="0"/>
          <w:sz w:val="32"/>
        </w:rPr>
        <w:lastRenderedPageBreak/>
        <w:t>ÖZGEÇMİŞ</w:t>
      </w:r>
    </w:p>
    <w:p w14:paraId="26353CB9" w14:textId="77777777" w:rsidR="00EF6271" w:rsidRDefault="00EF6271">
      <w:pPr>
        <w:rPr>
          <w:b/>
        </w:rPr>
      </w:pPr>
      <w:r>
        <w:rPr>
          <w:b/>
        </w:rPr>
        <w:t>1. KİŞİSEL BİLGİLER</w:t>
      </w:r>
    </w:p>
    <w:p w14:paraId="63674711" w14:textId="77777777" w:rsidR="00EF6271" w:rsidRDefault="00EF6271"/>
    <w:tbl>
      <w:tblPr>
        <w:tblW w:w="0" w:type="auto"/>
        <w:tblInd w:w="-5" w:type="dxa"/>
        <w:tblLayout w:type="fixed"/>
        <w:tblLook w:val="0000" w:firstRow="0" w:lastRow="0" w:firstColumn="0" w:lastColumn="0" w:noHBand="0" w:noVBand="0"/>
      </w:tblPr>
      <w:tblGrid>
        <w:gridCol w:w="5955"/>
        <w:gridCol w:w="3595"/>
      </w:tblGrid>
      <w:tr w:rsidR="00EF6271" w14:paraId="1D69856B" w14:textId="77777777">
        <w:tc>
          <w:tcPr>
            <w:tcW w:w="5955" w:type="dxa"/>
            <w:tcBorders>
              <w:top w:val="single" w:sz="4" w:space="0" w:color="000000"/>
              <w:left w:val="single" w:sz="4" w:space="0" w:color="000000"/>
              <w:bottom w:val="single" w:sz="4" w:space="0" w:color="000000"/>
            </w:tcBorders>
            <w:shd w:val="clear" w:color="auto" w:fill="auto"/>
          </w:tcPr>
          <w:p w14:paraId="0C1E4A6B" w14:textId="77777777" w:rsidR="00EF6271" w:rsidRDefault="00EF6271">
            <w:pPr>
              <w:snapToGrid w:val="0"/>
              <w:spacing w:before="100" w:after="100"/>
              <w:rPr>
                <w:b/>
              </w:rPr>
            </w:pPr>
            <w:r>
              <w:rPr>
                <w:b/>
              </w:rPr>
              <w:t xml:space="preserve">ADI, SOYADI: </w:t>
            </w:r>
          </w:p>
          <w:p w14:paraId="0119AC4A" w14:textId="77777777" w:rsidR="00EF6271" w:rsidRDefault="00EF6271">
            <w:pPr>
              <w:spacing w:before="100" w:after="100"/>
            </w:pPr>
            <w:r>
              <w:t xml:space="preserve">DOĞUM TARİHİ ve YERİ: </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14:paraId="50F335F3" w14:textId="47EC8742" w:rsidR="00EF6271" w:rsidRDefault="00EF6271">
            <w:pPr>
              <w:snapToGrid w:val="0"/>
              <w:spacing w:before="100" w:after="100"/>
            </w:pPr>
          </w:p>
        </w:tc>
      </w:tr>
      <w:tr w:rsidR="00EF6271" w14:paraId="227BB097" w14:textId="77777777">
        <w:trPr>
          <w:trHeight w:val="1659"/>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auto"/>
          </w:tcPr>
          <w:p w14:paraId="74302C84" w14:textId="77777777" w:rsidR="00EF6271" w:rsidRDefault="00EF6271">
            <w:pPr>
              <w:snapToGrid w:val="0"/>
              <w:spacing w:before="100" w:after="100"/>
            </w:pPr>
            <w:r>
              <w:t xml:space="preserve">HALEN GÖREVİ: </w:t>
            </w:r>
          </w:p>
          <w:p w14:paraId="7728AB34" w14:textId="77777777" w:rsidR="00EF6271" w:rsidRDefault="00EF6271">
            <w:pPr>
              <w:spacing w:before="100" w:after="100"/>
            </w:pPr>
            <w:r>
              <w:t xml:space="preserve">YAZIŞMA ADRESİ: </w:t>
            </w:r>
          </w:p>
          <w:p w14:paraId="6E3CCF6A" w14:textId="77777777" w:rsidR="00EF6271" w:rsidRDefault="00EF6271">
            <w:pPr>
              <w:spacing w:before="100" w:after="100"/>
              <w:rPr>
                <w:lang w:val="de-DE"/>
              </w:rPr>
            </w:pPr>
            <w:r>
              <w:rPr>
                <w:lang w:val="de-DE"/>
              </w:rPr>
              <w:t xml:space="preserve">TELEFON: </w:t>
            </w:r>
          </w:p>
          <w:p w14:paraId="2DEE1A82" w14:textId="77777777" w:rsidR="00EF6271" w:rsidRDefault="00EF6271">
            <w:pPr>
              <w:spacing w:before="100" w:after="100"/>
              <w:rPr>
                <w:lang w:val="de-DE"/>
              </w:rPr>
            </w:pPr>
            <w:r>
              <w:rPr>
                <w:lang w:val="de-DE"/>
              </w:rPr>
              <w:t xml:space="preserve">E-MAIL: </w:t>
            </w:r>
          </w:p>
        </w:tc>
      </w:tr>
    </w:tbl>
    <w:p w14:paraId="7E324FA4" w14:textId="77777777" w:rsidR="00EF6271" w:rsidRDefault="00EF6271">
      <w:pPr>
        <w:rPr>
          <w:lang w:val="de-DE"/>
        </w:rPr>
      </w:pPr>
    </w:p>
    <w:p w14:paraId="6B264F05" w14:textId="77777777" w:rsidR="00EF6271" w:rsidRDefault="00EF6271">
      <w:pPr>
        <w:rPr>
          <w:b/>
        </w:rPr>
      </w:pPr>
      <w:r>
        <w:rPr>
          <w:b/>
        </w:rPr>
        <w:t>2. EĞİTİM</w:t>
      </w:r>
    </w:p>
    <w:p w14:paraId="37B26A2E" w14:textId="77777777" w:rsidR="00EF6271" w:rsidRDefault="00EF6271"/>
    <w:tbl>
      <w:tblPr>
        <w:tblW w:w="0" w:type="auto"/>
        <w:tblInd w:w="-5" w:type="dxa"/>
        <w:tblLayout w:type="fixed"/>
        <w:tblLook w:val="0000" w:firstRow="0" w:lastRow="0" w:firstColumn="0" w:lastColumn="0" w:noHBand="0" w:noVBand="0"/>
      </w:tblPr>
      <w:tblGrid>
        <w:gridCol w:w="1440"/>
        <w:gridCol w:w="1620"/>
        <w:gridCol w:w="2880"/>
        <w:gridCol w:w="3610"/>
      </w:tblGrid>
      <w:tr w:rsidR="00EF6271" w14:paraId="13EC1D0C" w14:textId="77777777">
        <w:tc>
          <w:tcPr>
            <w:tcW w:w="1440" w:type="dxa"/>
            <w:tcBorders>
              <w:top w:val="single" w:sz="4" w:space="0" w:color="000000"/>
              <w:left w:val="single" w:sz="4" w:space="0" w:color="000000"/>
              <w:bottom w:val="single" w:sz="4" w:space="0" w:color="000000"/>
            </w:tcBorders>
            <w:shd w:val="clear" w:color="auto" w:fill="auto"/>
          </w:tcPr>
          <w:p w14:paraId="52A027D3" w14:textId="77777777" w:rsidR="00EF6271" w:rsidRDefault="00EF6271">
            <w:pPr>
              <w:snapToGrid w:val="0"/>
              <w:spacing w:before="100" w:after="100"/>
            </w:pPr>
            <w:r>
              <w:t>YILI</w:t>
            </w:r>
          </w:p>
        </w:tc>
        <w:tc>
          <w:tcPr>
            <w:tcW w:w="1620" w:type="dxa"/>
            <w:tcBorders>
              <w:top w:val="single" w:sz="4" w:space="0" w:color="000000"/>
              <w:left w:val="single" w:sz="4" w:space="0" w:color="000000"/>
              <w:bottom w:val="single" w:sz="4" w:space="0" w:color="000000"/>
            </w:tcBorders>
            <w:shd w:val="clear" w:color="auto" w:fill="auto"/>
          </w:tcPr>
          <w:p w14:paraId="65249D92" w14:textId="77777777" w:rsidR="00EF6271" w:rsidRDefault="00EF6271">
            <w:pPr>
              <w:snapToGrid w:val="0"/>
              <w:spacing w:before="100" w:after="100"/>
            </w:pPr>
            <w:r>
              <w:t>DERECESİ</w:t>
            </w:r>
          </w:p>
        </w:tc>
        <w:tc>
          <w:tcPr>
            <w:tcW w:w="2880" w:type="dxa"/>
            <w:tcBorders>
              <w:top w:val="single" w:sz="4" w:space="0" w:color="000000"/>
              <w:left w:val="single" w:sz="4" w:space="0" w:color="000000"/>
              <w:bottom w:val="single" w:sz="4" w:space="0" w:color="000000"/>
            </w:tcBorders>
            <w:shd w:val="clear" w:color="auto" w:fill="auto"/>
          </w:tcPr>
          <w:p w14:paraId="48BDD4A9" w14:textId="77777777" w:rsidR="00EF6271" w:rsidRDefault="00EF6271">
            <w:pPr>
              <w:snapToGrid w:val="0"/>
              <w:spacing w:before="100" w:after="100"/>
            </w:pPr>
            <w:r>
              <w:t>ÜNİVERSİTE</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35944371" w14:textId="77777777" w:rsidR="00EF6271" w:rsidRDefault="00EF6271">
            <w:pPr>
              <w:snapToGrid w:val="0"/>
              <w:spacing w:before="100" w:after="100"/>
              <w:ind w:right="843"/>
            </w:pPr>
            <w:r>
              <w:t>ÖĞRENİM ALANI</w:t>
            </w:r>
          </w:p>
        </w:tc>
      </w:tr>
      <w:tr w:rsidR="00EF6271" w14:paraId="082AFCA4" w14:textId="77777777">
        <w:tc>
          <w:tcPr>
            <w:tcW w:w="1440" w:type="dxa"/>
            <w:tcBorders>
              <w:top w:val="single" w:sz="4" w:space="0" w:color="000000"/>
              <w:left w:val="single" w:sz="4" w:space="0" w:color="000000"/>
              <w:bottom w:val="single" w:sz="4" w:space="0" w:color="000000"/>
            </w:tcBorders>
            <w:shd w:val="clear" w:color="auto" w:fill="auto"/>
          </w:tcPr>
          <w:p w14:paraId="6423046A" w14:textId="77777777" w:rsidR="00EF6271" w:rsidRDefault="00EF6271">
            <w:pPr>
              <w:snapToGrid w:val="0"/>
              <w:spacing w:before="100" w:after="100"/>
            </w:pPr>
          </w:p>
        </w:tc>
        <w:tc>
          <w:tcPr>
            <w:tcW w:w="1620" w:type="dxa"/>
            <w:tcBorders>
              <w:top w:val="single" w:sz="4" w:space="0" w:color="000000"/>
              <w:left w:val="single" w:sz="4" w:space="0" w:color="000000"/>
              <w:bottom w:val="single" w:sz="4" w:space="0" w:color="000000"/>
            </w:tcBorders>
            <w:shd w:val="clear" w:color="auto" w:fill="auto"/>
          </w:tcPr>
          <w:p w14:paraId="2E6D330C" w14:textId="77777777" w:rsidR="00EF6271" w:rsidRDefault="00EF6271">
            <w:pPr>
              <w:snapToGrid w:val="0"/>
              <w:spacing w:before="100" w:after="100"/>
            </w:pPr>
          </w:p>
        </w:tc>
        <w:tc>
          <w:tcPr>
            <w:tcW w:w="2880" w:type="dxa"/>
            <w:tcBorders>
              <w:top w:val="single" w:sz="4" w:space="0" w:color="000000"/>
              <w:left w:val="single" w:sz="4" w:space="0" w:color="000000"/>
              <w:bottom w:val="single" w:sz="4" w:space="0" w:color="000000"/>
            </w:tcBorders>
            <w:shd w:val="clear" w:color="auto" w:fill="auto"/>
          </w:tcPr>
          <w:p w14:paraId="2E4C1359" w14:textId="77777777" w:rsidR="00EF6271" w:rsidRDefault="00EF6271">
            <w:pPr>
              <w:snapToGrid w:val="0"/>
              <w:spacing w:before="100" w:after="100"/>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378F1BD1" w14:textId="77777777" w:rsidR="00EF6271" w:rsidRDefault="00EF6271">
            <w:pPr>
              <w:snapToGrid w:val="0"/>
              <w:spacing w:before="100" w:after="100"/>
              <w:ind w:right="843"/>
            </w:pPr>
          </w:p>
        </w:tc>
      </w:tr>
    </w:tbl>
    <w:p w14:paraId="742ADFA4" w14:textId="77777777" w:rsidR="00EF6271" w:rsidRDefault="00EF6271"/>
    <w:p w14:paraId="2BD27C08" w14:textId="77777777" w:rsidR="00EF6271" w:rsidRDefault="00EF6271">
      <w:pPr>
        <w:rPr>
          <w:b/>
        </w:rPr>
      </w:pPr>
      <w:r>
        <w:rPr>
          <w:b/>
        </w:rPr>
        <w:t>3. AKADEMİK DENEYİM</w:t>
      </w:r>
    </w:p>
    <w:p w14:paraId="44ED16A6" w14:textId="77777777" w:rsidR="00EF6271" w:rsidRDefault="00EF6271"/>
    <w:tbl>
      <w:tblPr>
        <w:tblW w:w="0" w:type="auto"/>
        <w:tblInd w:w="-5" w:type="dxa"/>
        <w:tblLayout w:type="fixed"/>
        <w:tblLook w:val="0000" w:firstRow="0" w:lastRow="0" w:firstColumn="0" w:lastColumn="0" w:noHBand="0" w:noVBand="0"/>
      </w:tblPr>
      <w:tblGrid>
        <w:gridCol w:w="2127"/>
        <w:gridCol w:w="1418"/>
        <w:gridCol w:w="2848"/>
        <w:gridCol w:w="3157"/>
      </w:tblGrid>
      <w:tr w:rsidR="00EF6271" w14:paraId="30AAD073" w14:textId="77777777">
        <w:tc>
          <w:tcPr>
            <w:tcW w:w="2127" w:type="dxa"/>
            <w:tcBorders>
              <w:top w:val="single" w:sz="4" w:space="0" w:color="000000"/>
              <w:left w:val="single" w:sz="4" w:space="0" w:color="000000"/>
              <w:bottom w:val="single" w:sz="4" w:space="0" w:color="000000"/>
            </w:tcBorders>
            <w:shd w:val="clear" w:color="auto" w:fill="auto"/>
          </w:tcPr>
          <w:p w14:paraId="568AACAE" w14:textId="77777777" w:rsidR="00EF6271" w:rsidRDefault="00EF6271">
            <w:pPr>
              <w:snapToGrid w:val="0"/>
              <w:spacing w:before="100" w:after="100"/>
            </w:pPr>
            <w:r>
              <w:t>GÖREV DÖNEMİ</w:t>
            </w:r>
          </w:p>
        </w:tc>
        <w:tc>
          <w:tcPr>
            <w:tcW w:w="1418" w:type="dxa"/>
            <w:tcBorders>
              <w:top w:val="single" w:sz="4" w:space="0" w:color="000000"/>
              <w:left w:val="single" w:sz="4" w:space="0" w:color="000000"/>
              <w:bottom w:val="single" w:sz="4" w:space="0" w:color="000000"/>
            </w:tcBorders>
            <w:shd w:val="clear" w:color="auto" w:fill="auto"/>
          </w:tcPr>
          <w:p w14:paraId="210F68E7" w14:textId="77777777" w:rsidR="00EF6271" w:rsidRDefault="00EF6271">
            <w:pPr>
              <w:snapToGrid w:val="0"/>
              <w:spacing w:before="100" w:after="100"/>
            </w:pPr>
            <w:r>
              <w:t>ÜNVAN</w:t>
            </w:r>
          </w:p>
        </w:tc>
        <w:tc>
          <w:tcPr>
            <w:tcW w:w="2848" w:type="dxa"/>
            <w:tcBorders>
              <w:top w:val="single" w:sz="4" w:space="0" w:color="000000"/>
              <w:left w:val="single" w:sz="4" w:space="0" w:color="000000"/>
              <w:bottom w:val="single" w:sz="4" w:space="0" w:color="000000"/>
            </w:tcBorders>
            <w:shd w:val="clear" w:color="auto" w:fill="auto"/>
          </w:tcPr>
          <w:p w14:paraId="673829A7" w14:textId="77777777" w:rsidR="00EF6271" w:rsidRDefault="00EF6271">
            <w:pPr>
              <w:snapToGrid w:val="0"/>
              <w:spacing w:before="100" w:after="100"/>
            </w:pPr>
            <w:r>
              <w:t>BÖLÜM</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14:paraId="70A2CD4C" w14:textId="77777777" w:rsidR="00EF6271" w:rsidRDefault="00EF6271">
            <w:pPr>
              <w:snapToGrid w:val="0"/>
              <w:spacing w:before="100" w:after="100"/>
            </w:pPr>
            <w:r>
              <w:t>ÜNİVERSİTE</w:t>
            </w:r>
          </w:p>
        </w:tc>
      </w:tr>
      <w:tr w:rsidR="00EF6271" w14:paraId="2E6E909D" w14:textId="77777777">
        <w:tc>
          <w:tcPr>
            <w:tcW w:w="2127" w:type="dxa"/>
            <w:tcBorders>
              <w:top w:val="single" w:sz="4" w:space="0" w:color="000000"/>
              <w:left w:val="single" w:sz="4" w:space="0" w:color="000000"/>
              <w:bottom w:val="single" w:sz="4" w:space="0" w:color="000000"/>
            </w:tcBorders>
            <w:shd w:val="clear" w:color="auto" w:fill="auto"/>
          </w:tcPr>
          <w:p w14:paraId="240B9EBA" w14:textId="77777777" w:rsidR="00EF6271" w:rsidRDefault="00EF6271">
            <w:pPr>
              <w:snapToGrid w:val="0"/>
              <w:spacing w:before="100" w:after="100"/>
            </w:pPr>
          </w:p>
        </w:tc>
        <w:tc>
          <w:tcPr>
            <w:tcW w:w="1418" w:type="dxa"/>
            <w:tcBorders>
              <w:top w:val="single" w:sz="4" w:space="0" w:color="000000"/>
              <w:left w:val="single" w:sz="4" w:space="0" w:color="000000"/>
              <w:bottom w:val="single" w:sz="4" w:space="0" w:color="000000"/>
            </w:tcBorders>
            <w:shd w:val="clear" w:color="auto" w:fill="auto"/>
          </w:tcPr>
          <w:p w14:paraId="6CD4FBF7" w14:textId="77777777" w:rsidR="00EF6271" w:rsidRDefault="00EF6271">
            <w:pPr>
              <w:snapToGrid w:val="0"/>
              <w:spacing w:before="100" w:after="100"/>
            </w:pPr>
          </w:p>
        </w:tc>
        <w:tc>
          <w:tcPr>
            <w:tcW w:w="2848" w:type="dxa"/>
            <w:tcBorders>
              <w:top w:val="single" w:sz="4" w:space="0" w:color="000000"/>
              <w:left w:val="single" w:sz="4" w:space="0" w:color="000000"/>
              <w:bottom w:val="single" w:sz="4" w:space="0" w:color="000000"/>
            </w:tcBorders>
            <w:shd w:val="clear" w:color="auto" w:fill="auto"/>
          </w:tcPr>
          <w:p w14:paraId="41D32DFD" w14:textId="77777777" w:rsidR="00EF6271" w:rsidRDefault="00EF6271">
            <w:pPr>
              <w:snapToGrid w:val="0"/>
              <w:spacing w:before="100" w:after="100"/>
            </w:pP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14:paraId="5D98151B" w14:textId="77777777" w:rsidR="00EF6271" w:rsidRDefault="00EF6271">
            <w:pPr>
              <w:snapToGrid w:val="0"/>
              <w:spacing w:before="100" w:after="100"/>
            </w:pPr>
          </w:p>
        </w:tc>
      </w:tr>
    </w:tbl>
    <w:p w14:paraId="62AEAEC6" w14:textId="77777777" w:rsidR="00EF6271" w:rsidRDefault="00EF6271">
      <w:pPr>
        <w:rPr>
          <w:b/>
        </w:rPr>
      </w:pPr>
    </w:p>
    <w:p w14:paraId="6273D6AB" w14:textId="77777777" w:rsidR="00EF6271" w:rsidRDefault="00EF6271">
      <w:pPr>
        <w:rPr>
          <w:b/>
        </w:rPr>
      </w:pPr>
      <w:r>
        <w:rPr>
          <w:b/>
        </w:rPr>
        <w:t>4. ÇALIŞMA ALANLARI</w:t>
      </w:r>
    </w:p>
    <w:p w14:paraId="10FF37D0" w14:textId="77777777" w:rsidR="00EF6271" w:rsidRDefault="00EF6271"/>
    <w:tbl>
      <w:tblPr>
        <w:tblW w:w="0" w:type="auto"/>
        <w:tblInd w:w="-5" w:type="dxa"/>
        <w:tblLayout w:type="fixed"/>
        <w:tblLook w:val="0000" w:firstRow="0" w:lastRow="0" w:firstColumn="0" w:lastColumn="0" w:noHBand="0" w:noVBand="0"/>
      </w:tblPr>
      <w:tblGrid>
        <w:gridCol w:w="4320"/>
        <w:gridCol w:w="5230"/>
      </w:tblGrid>
      <w:tr w:rsidR="00EF6271" w14:paraId="300AE300" w14:textId="77777777">
        <w:tc>
          <w:tcPr>
            <w:tcW w:w="4320" w:type="dxa"/>
            <w:tcBorders>
              <w:top w:val="single" w:sz="4" w:space="0" w:color="000000"/>
              <w:left w:val="single" w:sz="4" w:space="0" w:color="000000"/>
              <w:bottom w:val="single" w:sz="4" w:space="0" w:color="000000"/>
            </w:tcBorders>
            <w:shd w:val="clear" w:color="auto" w:fill="auto"/>
          </w:tcPr>
          <w:p w14:paraId="2A0CEA4D" w14:textId="77777777" w:rsidR="00EF6271" w:rsidRDefault="00EF6271">
            <w:pPr>
              <w:snapToGrid w:val="0"/>
              <w:spacing w:before="60" w:after="60"/>
            </w:pPr>
            <w:r>
              <w:t>ÇALIŞMA ALANI</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4C85473E" w14:textId="77777777" w:rsidR="00EF6271" w:rsidRDefault="00EF6271">
            <w:pPr>
              <w:snapToGrid w:val="0"/>
              <w:spacing w:before="60" w:after="60"/>
            </w:pPr>
            <w:r>
              <w:t>ANAHTAR SÖZCÜKLER</w:t>
            </w:r>
          </w:p>
        </w:tc>
      </w:tr>
      <w:tr w:rsidR="00EF6271" w14:paraId="56DBDEF6" w14:textId="77777777">
        <w:tc>
          <w:tcPr>
            <w:tcW w:w="4320" w:type="dxa"/>
            <w:tcBorders>
              <w:top w:val="single" w:sz="4" w:space="0" w:color="000000"/>
              <w:left w:val="single" w:sz="4" w:space="0" w:color="000000"/>
              <w:bottom w:val="single" w:sz="4" w:space="0" w:color="000000"/>
            </w:tcBorders>
            <w:shd w:val="clear" w:color="auto" w:fill="auto"/>
          </w:tcPr>
          <w:p w14:paraId="2CB349CC" w14:textId="77777777" w:rsidR="00EF6271" w:rsidRDefault="00EF6271">
            <w:pPr>
              <w:snapToGrid w:val="0"/>
              <w:spacing w:before="60" w:after="60"/>
            </w:pP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14:paraId="7522E5EE" w14:textId="77777777" w:rsidR="00EF6271" w:rsidRDefault="00EF6271">
            <w:pPr>
              <w:snapToGrid w:val="0"/>
              <w:spacing w:before="60" w:after="60"/>
            </w:pPr>
          </w:p>
        </w:tc>
      </w:tr>
    </w:tbl>
    <w:p w14:paraId="4C0554D0" w14:textId="77777777" w:rsidR="00EF6271" w:rsidRDefault="00EF6271">
      <w:pPr>
        <w:pStyle w:val="GvdeMetni2"/>
        <w:spacing w:after="120"/>
        <w:jc w:val="left"/>
        <w:rPr>
          <w:bCs w:val="0"/>
        </w:rPr>
      </w:pPr>
    </w:p>
    <w:p w14:paraId="03939A6A" w14:textId="77777777" w:rsidR="00EF6271" w:rsidRDefault="00EF6271">
      <w:pPr>
        <w:pStyle w:val="GvdeMetni2"/>
        <w:spacing w:after="120"/>
        <w:jc w:val="left"/>
        <w:rPr>
          <w:bCs w:val="0"/>
        </w:rPr>
      </w:pPr>
      <w:r>
        <w:rPr>
          <w:bCs w:val="0"/>
        </w:rPr>
        <w:t>5. SON BEŞ YILDAKİ ÖNEMLİ YAYINLAR</w:t>
      </w:r>
    </w:p>
    <w:p w14:paraId="509788BB" w14:textId="77777777" w:rsidR="00EF6271" w:rsidRDefault="00EF6271">
      <w:pPr>
        <w:pStyle w:val="GvdeMetni2"/>
        <w:spacing w:after="120"/>
        <w:jc w:val="left"/>
        <w:rPr>
          <w:bCs w:val="0"/>
        </w:rPr>
      </w:pPr>
    </w:p>
    <w:p w14:paraId="4C38826A" w14:textId="77777777" w:rsidR="00947B0A" w:rsidRDefault="00947B0A" w:rsidP="00947B0A">
      <w:pPr>
        <w:pStyle w:val="Balk3"/>
      </w:pPr>
    </w:p>
    <w:p w14:paraId="495708A6" w14:textId="77777777" w:rsidR="00947B0A" w:rsidRDefault="00947B0A" w:rsidP="00947B0A">
      <w:pPr>
        <w:pStyle w:val="Balk3"/>
      </w:pPr>
    </w:p>
    <w:p w14:paraId="5D58B15D" w14:textId="77777777" w:rsidR="00947B0A" w:rsidRDefault="00947B0A" w:rsidP="00947B0A">
      <w:pPr>
        <w:pStyle w:val="Balk3"/>
      </w:pPr>
    </w:p>
    <w:p w14:paraId="4697B529" w14:textId="553FB2DC" w:rsidR="00947B0A" w:rsidRDefault="00947B0A" w:rsidP="00947B0A">
      <w:pPr>
        <w:pStyle w:val="Balk3"/>
      </w:pPr>
    </w:p>
    <w:p w14:paraId="07BD84FB" w14:textId="0CA3499C" w:rsidR="00947B0A" w:rsidRDefault="00947B0A" w:rsidP="00947B0A"/>
    <w:p w14:paraId="6F4B9087" w14:textId="40F48759" w:rsidR="00947B0A" w:rsidRDefault="00947B0A" w:rsidP="00947B0A"/>
    <w:p w14:paraId="7FF9485B" w14:textId="1959C1E6" w:rsidR="00947B0A" w:rsidRDefault="00947B0A" w:rsidP="00947B0A"/>
    <w:p w14:paraId="23704B54" w14:textId="2606A6E4" w:rsidR="00947B0A" w:rsidRDefault="00947B0A" w:rsidP="00947B0A"/>
    <w:p w14:paraId="683D3658" w14:textId="0F5AACAE" w:rsidR="00947B0A" w:rsidRDefault="00947B0A" w:rsidP="00947B0A"/>
    <w:p w14:paraId="249F5978" w14:textId="1038044C" w:rsidR="00947B0A" w:rsidRDefault="00947B0A" w:rsidP="00947B0A"/>
    <w:p w14:paraId="500997D3" w14:textId="1B1246AE" w:rsidR="00947B0A" w:rsidRDefault="00947B0A" w:rsidP="00947B0A"/>
    <w:p w14:paraId="272E5090" w14:textId="77777777" w:rsidR="00947B0A" w:rsidRPr="00947B0A" w:rsidRDefault="00947B0A" w:rsidP="00947B0A"/>
    <w:p w14:paraId="14C7B142" w14:textId="3DAEAD7D" w:rsidR="007035E2" w:rsidRDefault="007035E2" w:rsidP="00947B0A">
      <w:pPr>
        <w:jc w:val="both"/>
        <w:rPr>
          <w:b/>
        </w:rPr>
      </w:pPr>
      <w:r>
        <w:rPr>
          <w:b/>
        </w:rPr>
        <w:lastRenderedPageBreak/>
        <w:t>ARAŞTIRMACILARIN ÇALIŞMAYA KATKISI</w:t>
      </w:r>
    </w:p>
    <w:p w14:paraId="71427357" w14:textId="1D4FD621" w:rsidR="007035E2" w:rsidRDefault="007035E2" w:rsidP="00947B0A">
      <w:pPr>
        <w:jc w:val="both"/>
        <w:rPr>
          <w:b/>
        </w:rPr>
      </w:pPr>
    </w:p>
    <w:tbl>
      <w:tblPr>
        <w:tblStyle w:val="KlavuzTablo1Ak"/>
        <w:tblW w:w="0" w:type="auto"/>
        <w:tblLook w:val="04A0" w:firstRow="1" w:lastRow="0" w:firstColumn="1" w:lastColumn="0" w:noHBand="0" w:noVBand="1"/>
      </w:tblPr>
      <w:tblGrid>
        <w:gridCol w:w="3115"/>
        <w:gridCol w:w="3116"/>
        <w:gridCol w:w="3116"/>
      </w:tblGrid>
      <w:tr w:rsidR="007035E2" w14:paraId="5C576A23" w14:textId="77777777" w:rsidTr="007035E2">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0BF0804B" w14:textId="1CC9DE76" w:rsidR="007035E2" w:rsidRPr="007035E2" w:rsidRDefault="007035E2" w:rsidP="007035E2">
            <w:pPr>
              <w:rPr>
                <w:sz w:val="28"/>
              </w:rPr>
            </w:pPr>
            <w:r w:rsidRPr="007035E2">
              <w:rPr>
                <w:sz w:val="28"/>
              </w:rPr>
              <w:t>Araştırmacı</w:t>
            </w:r>
          </w:p>
        </w:tc>
        <w:tc>
          <w:tcPr>
            <w:tcW w:w="3116" w:type="dxa"/>
            <w:vAlign w:val="center"/>
          </w:tcPr>
          <w:p w14:paraId="247667CF" w14:textId="155645A9" w:rsidR="007035E2" w:rsidRPr="007035E2" w:rsidRDefault="007035E2" w:rsidP="007035E2">
            <w:pPr>
              <w:cnfStyle w:val="100000000000" w:firstRow="1" w:lastRow="0" w:firstColumn="0" w:lastColumn="0" w:oddVBand="0" w:evenVBand="0" w:oddHBand="0" w:evenHBand="0" w:firstRowFirstColumn="0" w:firstRowLastColumn="0" w:lastRowFirstColumn="0" w:lastRowLastColumn="0"/>
              <w:rPr>
                <w:sz w:val="28"/>
              </w:rPr>
            </w:pPr>
            <w:r>
              <w:rPr>
                <w:sz w:val="28"/>
              </w:rPr>
              <w:t xml:space="preserve">Çalışmaya </w:t>
            </w:r>
            <w:r w:rsidRPr="007035E2">
              <w:rPr>
                <w:sz w:val="28"/>
              </w:rPr>
              <w:t>Katkı</w:t>
            </w:r>
            <w:r>
              <w:rPr>
                <w:sz w:val="28"/>
              </w:rPr>
              <w:t>sı</w:t>
            </w:r>
          </w:p>
        </w:tc>
        <w:tc>
          <w:tcPr>
            <w:tcW w:w="3116" w:type="dxa"/>
            <w:vAlign w:val="center"/>
          </w:tcPr>
          <w:p w14:paraId="6D792A44" w14:textId="678A12CC" w:rsidR="007035E2" w:rsidRPr="007035E2" w:rsidRDefault="007035E2" w:rsidP="007035E2">
            <w:pPr>
              <w:cnfStyle w:val="100000000000" w:firstRow="1" w:lastRow="0" w:firstColumn="0" w:lastColumn="0" w:oddVBand="0" w:evenVBand="0" w:oddHBand="0" w:evenHBand="0" w:firstRowFirstColumn="0" w:firstRowLastColumn="0" w:lastRowFirstColumn="0" w:lastRowLastColumn="0"/>
              <w:rPr>
                <w:sz w:val="28"/>
              </w:rPr>
            </w:pPr>
            <w:r w:rsidRPr="007035E2">
              <w:rPr>
                <w:sz w:val="28"/>
              </w:rPr>
              <w:t xml:space="preserve">Katkı </w:t>
            </w:r>
            <w:r>
              <w:rPr>
                <w:sz w:val="28"/>
              </w:rPr>
              <w:t>payı (%)</w:t>
            </w:r>
          </w:p>
        </w:tc>
      </w:tr>
      <w:tr w:rsidR="007035E2" w14:paraId="430AA856" w14:textId="77777777" w:rsidTr="007035E2">
        <w:trPr>
          <w:trHeight w:val="839"/>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208FAF3C" w14:textId="77777777" w:rsidR="007035E2" w:rsidRDefault="007035E2" w:rsidP="007035E2">
            <w:pPr>
              <w:rPr>
                <w:b w:val="0"/>
              </w:rPr>
            </w:pPr>
          </w:p>
        </w:tc>
        <w:tc>
          <w:tcPr>
            <w:tcW w:w="3116" w:type="dxa"/>
            <w:vAlign w:val="center"/>
          </w:tcPr>
          <w:p w14:paraId="43426790" w14:textId="77777777" w:rsidR="007035E2" w:rsidRDefault="007035E2" w:rsidP="007035E2">
            <w:pPr>
              <w:cnfStyle w:val="000000000000" w:firstRow="0" w:lastRow="0" w:firstColumn="0" w:lastColumn="0" w:oddVBand="0" w:evenVBand="0" w:oddHBand="0" w:evenHBand="0" w:firstRowFirstColumn="0" w:firstRowLastColumn="0" w:lastRowFirstColumn="0" w:lastRowLastColumn="0"/>
              <w:rPr>
                <w:b/>
              </w:rPr>
            </w:pPr>
          </w:p>
        </w:tc>
        <w:tc>
          <w:tcPr>
            <w:tcW w:w="3116" w:type="dxa"/>
            <w:vAlign w:val="center"/>
          </w:tcPr>
          <w:p w14:paraId="658BE630" w14:textId="77777777" w:rsidR="007035E2" w:rsidRDefault="007035E2" w:rsidP="007035E2">
            <w:pPr>
              <w:cnfStyle w:val="000000000000" w:firstRow="0" w:lastRow="0" w:firstColumn="0" w:lastColumn="0" w:oddVBand="0" w:evenVBand="0" w:oddHBand="0" w:evenHBand="0" w:firstRowFirstColumn="0" w:firstRowLastColumn="0" w:lastRowFirstColumn="0" w:lastRowLastColumn="0"/>
              <w:rPr>
                <w:b/>
              </w:rPr>
            </w:pPr>
          </w:p>
        </w:tc>
      </w:tr>
      <w:tr w:rsidR="007035E2" w14:paraId="48501BD5" w14:textId="77777777" w:rsidTr="007035E2">
        <w:trPr>
          <w:trHeight w:val="839"/>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0AE8D079" w14:textId="77777777" w:rsidR="007035E2" w:rsidRDefault="007035E2" w:rsidP="007035E2">
            <w:pPr>
              <w:rPr>
                <w:b w:val="0"/>
              </w:rPr>
            </w:pPr>
          </w:p>
        </w:tc>
        <w:tc>
          <w:tcPr>
            <w:tcW w:w="3116" w:type="dxa"/>
            <w:vAlign w:val="center"/>
          </w:tcPr>
          <w:p w14:paraId="209274A5" w14:textId="77777777" w:rsidR="007035E2" w:rsidRDefault="007035E2" w:rsidP="007035E2">
            <w:pPr>
              <w:cnfStyle w:val="000000000000" w:firstRow="0" w:lastRow="0" w:firstColumn="0" w:lastColumn="0" w:oddVBand="0" w:evenVBand="0" w:oddHBand="0" w:evenHBand="0" w:firstRowFirstColumn="0" w:firstRowLastColumn="0" w:lastRowFirstColumn="0" w:lastRowLastColumn="0"/>
              <w:rPr>
                <w:b/>
              </w:rPr>
            </w:pPr>
          </w:p>
        </w:tc>
        <w:tc>
          <w:tcPr>
            <w:tcW w:w="3116" w:type="dxa"/>
            <w:vAlign w:val="center"/>
          </w:tcPr>
          <w:p w14:paraId="2D91AABF" w14:textId="77777777" w:rsidR="007035E2" w:rsidRDefault="007035E2" w:rsidP="007035E2">
            <w:pPr>
              <w:cnfStyle w:val="000000000000" w:firstRow="0" w:lastRow="0" w:firstColumn="0" w:lastColumn="0" w:oddVBand="0" w:evenVBand="0" w:oddHBand="0" w:evenHBand="0" w:firstRowFirstColumn="0" w:firstRowLastColumn="0" w:lastRowFirstColumn="0" w:lastRowLastColumn="0"/>
              <w:rPr>
                <w:b/>
              </w:rPr>
            </w:pPr>
          </w:p>
        </w:tc>
      </w:tr>
      <w:tr w:rsidR="007035E2" w14:paraId="0CA87F72" w14:textId="77777777" w:rsidTr="007035E2">
        <w:trPr>
          <w:trHeight w:val="839"/>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444887EE" w14:textId="77777777" w:rsidR="007035E2" w:rsidRDefault="007035E2" w:rsidP="007035E2">
            <w:pPr>
              <w:rPr>
                <w:b w:val="0"/>
              </w:rPr>
            </w:pPr>
          </w:p>
        </w:tc>
        <w:tc>
          <w:tcPr>
            <w:tcW w:w="3116" w:type="dxa"/>
            <w:vAlign w:val="center"/>
          </w:tcPr>
          <w:p w14:paraId="2D938F3A" w14:textId="77777777" w:rsidR="007035E2" w:rsidRDefault="007035E2" w:rsidP="007035E2">
            <w:pPr>
              <w:cnfStyle w:val="000000000000" w:firstRow="0" w:lastRow="0" w:firstColumn="0" w:lastColumn="0" w:oddVBand="0" w:evenVBand="0" w:oddHBand="0" w:evenHBand="0" w:firstRowFirstColumn="0" w:firstRowLastColumn="0" w:lastRowFirstColumn="0" w:lastRowLastColumn="0"/>
              <w:rPr>
                <w:b/>
              </w:rPr>
            </w:pPr>
          </w:p>
        </w:tc>
        <w:tc>
          <w:tcPr>
            <w:tcW w:w="3116" w:type="dxa"/>
            <w:vAlign w:val="center"/>
          </w:tcPr>
          <w:p w14:paraId="10EA6EC7" w14:textId="77777777" w:rsidR="007035E2" w:rsidRDefault="007035E2" w:rsidP="007035E2">
            <w:pPr>
              <w:cnfStyle w:val="000000000000" w:firstRow="0" w:lastRow="0" w:firstColumn="0" w:lastColumn="0" w:oddVBand="0" w:evenVBand="0" w:oddHBand="0" w:evenHBand="0" w:firstRowFirstColumn="0" w:firstRowLastColumn="0" w:lastRowFirstColumn="0" w:lastRowLastColumn="0"/>
              <w:rPr>
                <w:b/>
              </w:rPr>
            </w:pPr>
          </w:p>
        </w:tc>
      </w:tr>
      <w:tr w:rsidR="007035E2" w14:paraId="5796D6AF" w14:textId="77777777" w:rsidTr="007035E2">
        <w:trPr>
          <w:trHeight w:val="839"/>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372DDFE7" w14:textId="77777777" w:rsidR="007035E2" w:rsidRDefault="007035E2" w:rsidP="007035E2">
            <w:pPr>
              <w:rPr>
                <w:b w:val="0"/>
              </w:rPr>
            </w:pPr>
          </w:p>
        </w:tc>
        <w:tc>
          <w:tcPr>
            <w:tcW w:w="3116" w:type="dxa"/>
            <w:vAlign w:val="center"/>
          </w:tcPr>
          <w:p w14:paraId="75F37030" w14:textId="77777777" w:rsidR="007035E2" w:rsidRDefault="007035E2" w:rsidP="007035E2">
            <w:pPr>
              <w:cnfStyle w:val="000000000000" w:firstRow="0" w:lastRow="0" w:firstColumn="0" w:lastColumn="0" w:oddVBand="0" w:evenVBand="0" w:oddHBand="0" w:evenHBand="0" w:firstRowFirstColumn="0" w:firstRowLastColumn="0" w:lastRowFirstColumn="0" w:lastRowLastColumn="0"/>
              <w:rPr>
                <w:b/>
              </w:rPr>
            </w:pPr>
          </w:p>
        </w:tc>
        <w:tc>
          <w:tcPr>
            <w:tcW w:w="3116" w:type="dxa"/>
            <w:vAlign w:val="center"/>
          </w:tcPr>
          <w:p w14:paraId="1723E863" w14:textId="77777777" w:rsidR="007035E2" w:rsidRDefault="007035E2" w:rsidP="007035E2">
            <w:pPr>
              <w:cnfStyle w:val="000000000000" w:firstRow="0" w:lastRow="0" w:firstColumn="0" w:lastColumn="0" w:oddVBand="0" w:evenVBand="0" w:oddHBand="0" w:evenHBand="0" w:firstRowFirstColumn="0" w:firstRowLastColumn="0" w:lastRowFirstColumn="0" w:lastRowLastColumn="0"/>
              <w:rPr>
                <w:b/>
              </w:rPr>
            </w:pPr>
          </w:p>
        </w:tc>
      </w:tr>
      <w:tr w:rsidR="007035E2" w14:paraId="1F54A6C9" w14:textId="77777777" w:rsidTr="007035E2">
        <w:trPr>
          <w:trHeight w:val="839"/>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50B6E4AB" w14:textId="77777777" w:rsidR="007035E2" w:rsidRDefault="007035E2" w:rsidP="007035E2">
            <w:pPr>
              <w:rPr>
                <w:b w:val="0"/>
              </w:rPr>
            </w:pPr>
          </w:p>
        </w:tc>
        <w:tc>
          <w:tcPr>
            <w:tcW w:w="3116" w:type="dxa"/>
            <w:vAlign w:val="center"/>
          </w:tcPr>
          <w:p w14:paraId="136F5FF2" w14:textId="77777777" w:rsidR="007035E2" w:rsidRDefault="007035E2" w:rsidP="007035E2">
            <w:pPr>
              <w:cnfStyle w:val="000000000000" w:firstRow="0" w:lastRow="0" w:firstColumn="0" w:lastColumn="0" w:oddVBand="0" w:evenVBand="0" w:oddHBand="0" w:evenHBand="0" w:firstRowFirstColumn="0" w:firstRowLastColumn="0" w:lastRowFirstColumn="0" w:lastRowLastColumn="0"/>
              <w:rPr>
                <w:b/>
              </w:rPr>
            </w:pPr>
          </w:p>
        </w:tc>
        <w:tc>
          <w:tcPr>
            <w:tcW w:w="3116" w:type="dxa"/>
            <w:vAlign w:val="center"/>
          </w:tcPr>
          <w:p w14:paraId="32C08900" w14:textId="77777777" w:rsidR="007035E2" w:rsidRDefault="007035E2" w:rsidP="007035E2">
            <w:pPr>
              <w:cnfStyle w:val="000000000000" w:firstRow="0" w:lastRow="0" w:firstColumn="0" w:lastColumn="0" w:oddVBand="0" w:evenVBand="0" w:oddHBand="0" w:evenHBand="0" w:firstRowFirstColumn="0" w:firstRowLastColumn="0" w:lastRowFirstColumn="0" w:lastRowLastColumn="0"/>
              <w:rPr>
                <w:b/>
              </w:rPr>
            </w:pPr>
          </w:p>
        </w:tc>
      </w:tr>
      <w:tr w:rsidR="007035E2" w14:paraId="6D4BAA56" w14:textId="77777777" w:rsidTr="007035E2">
        <w:trPr>
          <w:trHeight w:val="839"/>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0D8F2212" w14:textId="77777777" w:rsidR="007035E2" w:rsidRDefault="007035E2" w:rsidP="007035E2">
            <w:pPr>
              <w:rPr>
                <w:b w:val="0"/>
              </w:rPr>
            </w:pPr>
          </w:p>
        </w:tc>
        <w:tc>
          <w:tcPr>
            <w:tcW w:w="3116" w:type="dxa"/>
            <w:vAlign w:val="center"/>
          </w:tcPr>
          <w:p w14:paraId="471AD718" w14:textId="77777777" w:rsidR="007035E2" w:rsidRDefault="007035E2" w:rsidP="007035E2">
            <w:pPr>
              <w:cnfStyle w:val="000000000000" w:firstRow="0" w:lastRow="0" w:firstColumn="0" w:lastColumn="0" w:oddVBand="0" w:evenVBand="0" w:oddHBand="0" w:evenHBand="0" w:firstRowFirstColumn="0" w:firstRowLastColumn="0" w:lastRowFirstColumn="0" w:lastRowLastColumn="0"/>
              <w:rPr>
                <w:b/>
              </w:rPr>
            </w:pPr>
          </w:p>
        </w:tc>
        <w:tc>
          <w:tcPr>
            <w:tcW w:w="3116" w:type="dxa"/>
            <w:vAlign w:val="center"/>
          </w:tcPr>
          <w:p w14:paraId="6BBA834A" w14:textId="77777777" w:rsidR="007035E2" w:rsidRDefault="007035E2" w:rsidP="007035E2">
            <w:pPr>
              <w:cnfStyle w:val="000000000000" w:firstRow="0" w:lastRow="0" w:firstColumn="0" w:lastColumn="0" w:oddVBand="0" w:evenVBand="0" w:oddHBand="0" w:evenHBand="0" w:firstRowFirstColumn="0" w:firstRowLastColumn="0" w:lastRowFirstColumn="0" w:lastRowLastColumn="0"/>
              <w:rPr>
                <w:b/>
              </w:rPr>
            </w:pPr>
          </w:p>
        </w:tc>
      </w:tr>
      <w:tr w:rsidR="007035E2" w14:paraId="5210F24D" w14:textId="77777777" w:rsidTr="007035E2">
        <w:trPr>
          <w:trHeight w:val="839"/>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0AD29A35" w14:textId="77777777" w:rsidR="007035E2" w:rsidRDefault="007035E2" w:rsidP="007035E2">
            <w:pPr>
              <w:rPr>
                <w:b w:val="0"/>
              </w:rPr>
            </w:pPr>
          </w:p>
        </w:tc>
        <w:tc>
          <w:tcPr>
            <w:tcW w:w="3116" w:type="dxa"/>
            <w:vAlign w:val="center"/>
          </w:tcPr>
          <w:p w14:paraId="4C72AB8F" w14:textId="77777777" w:rsidR="007035E2" w:rsidRDefault="007035E2" w:rsidP="007035E2">
            <w:pPr>
              <w:cnfStyle w:val="000000000000" w:firstRow="0" w:lastRow="0" w:firstColumn="0" w:lastColumn="0" w:oddVBand="0" w:evenVBand="0" w:oddHBand="0" w:evenHBand="0" w:firstRowFirstColumn="0" w:firstRowLastColumn="0" w:lastRowFirstColumn="0" w:lastRowLastColumn="0"/>
              <w:rPr>
                <w:b/>
              </w:rPr>
            </w:pPr>
          </w:p>
        </w:tc>
        <w:tc>
          <w:tcPr>
            <w:tcW w:w="3116" w:type="dxa"/>
            <w:vAlign w:val="center"/>
          </w:tcPr>
          <w:p w14:paraId="662C71A7" w14:textId="77777777" w:rsidR="007035E2" w:rsidRDefault="007035E2" w:rsidP="007035E2">
            <w:pPr>
              <w:cnfStyle w:val="000000000000" w:firstRow="0" w:lastRow="0" w:firstColumn="0" w:lastColumn="0" w:oddVBand="0" w:evenVBand="0" w:oddHBand="0" w:evenHBand="0" w:firstRowFirstColumn="0" w:firstRowLastColumn="0" w:lastRowFirstColumn="0" w:lastRowLastColumn="0"/>
              <w:rPr>
                <w:b/>
              </w:rPr>
            </w:pPr>
          </w:p>
        </w:tc>
      </w:tr>
    </w:tbl>
    <w:p w14:paraId="1AD67DD7" w14:textId="77777777" w:rsidR="007035E2" w:rsidRDefault="007035E2" w:rsidP="00947B0A">
      <w:pPr>
        <w:jc w:val="both"/>
        <w:rPr>
          <w:b/>
        </w:rPr>
      </w:pPr>
    </w:p>
    <w:p w14:paraId="1D08673A" w14:textId="77777777" w:rsidR="007035E2" w:rsidRDefault="007035E2" w:rsidP="00947B0A">
      <w:pPr>
        <w:jc w:val="both"/>
        <w:rPr>
          <w:b/>
        </w:rPr>
      </w:pPr>
    </w:p>
    <w:p w14:paraId="5E698F55" w14:textId="77777777" w:rsidR="007035E2" w:rsidRDefault="007035E2" w:rsidP="00947B0A">
      <w:pPr>
        <w:jc w:val="both"/>
        <w:rPr>
          <w:b/>
        </w:rPr>
      </w:pPr>
    </w:p>
    <w:p w14:paraId="031A0BC1" w14:textId="77777777" w:rsidR="007035E2" w:rsidRDefault="007035E2" w:rsidP="00947B0A">
      <w:pPr>
        <w:jc w:val="both"/>
        <w:rPr>
          <w:b/>
        </w:rPr>
      </w:pPr>
    </w:p>
    <w:p w14:paraId="04D57F63" w14:textId="77777777" w:rsidR="007035E2" w:rsidRDefault="007035E2" w:rsidP="00947B0A">
      <w:pPr>
        <w:jc w:val="both"/>
        <w:rPr>
          <w:b/>
        </w:rPr>
      </w:pPr>
    </w:p>
    <w:p w14:paraId="37762A1A" w14:textId="77777777" w:rsidR="007035E2" w:rsidRDefault="007035E2" w:rsidP="00947B0A">
      <w:pPr>
        <w:jc w:val="both"/>
        <w:rPr>
          <w:b/>
        </w:rPr>
      </w:pPr>
    </w:p>
    <w:p w14:paraId="088CFF02" w14:textId="77777777" w:rsidR="007035E2" w:rsidRDefault="007035E2" w:rsidP="00947B0A">
      <w:pPr>
        <w:jc w:val="both"/>
        <w:rPr>
          <w:b/>
        </w:rPr>
      </w:pPr>
    </w:p>
    <w:p w14:paraId="6F263825" w14:textId="77777777" w:rsidR="007035E2" w:rsidRDefault="007035E2" w:rsidP="00947B0A">
      <w:pPr>
        <w:jc w:val="both"/>
        <w:rPr>
          <w:b/>
        </w:rPr>
      </w:pPr>
    </w:p>
    <w:p w14:paraId="715A76AD" w14:textId="77777777" w:rsidR="007035E2" w:rsidRDefault="007035E2" w:rsidP="00947B0A">
      <w:pPr>
        <w:jc w:val="both"/>
        <w:rPr>
          <w:b/>
        </w:rPr>
      </w:pPr>
    </w:p>
    <w:p w14:paraId="0ECE0E34" w14:textId="36FFFCEB" w:rsidR="007035E2" w:rsidRDefault="007035E2" w:rsidP="00947B0A">
      <w:pPr>
        <w:jc w:val="both"/>
        <w:rPr>
          <w:b/>
        </w:rPr>
      </w:pPr>
    </w:p>
    <w:p w14:paraId="159690ED" w14:textId="4C42877F" w:rsidR="007035E2" w:rsidRDefault="007035E2" w:rsidP="00947B0A">
      <w:pPr>
        <w:jc w:val="both"/>
        <w:rPr>
          <w:b/>
        </w:rPr>
      </w:pPr>
    </w:p>
    <w:p w14:paraId="2F550434" w14:textId="6B8F1C66" w:rsidR="007035E2" w:rsidRDefault="007035E2" w:rsidP="00947B0A">
      <w:pPr>
        <w:jc w:val="both"/>
        <w:rPr>
          <w:b/>
        </w:rPr>
      </w:pPr>
    </w:p>
    <w:p w14:paraId="6C416944" w14:textId="24704B6B" w:rsidR="007035E2" w:rsidRDefault="007035E2" w:rsidP="00947B0A">
      <w:pPr>
        <w:jc w:val="both"/>
        <w:rPr>
          <w:b/>
        </w:rPr>
      </w:pPr>
    </w:p>
    <w:p w14:paraId="030A0923" w14:textId="330D3F36" w:rsidR="007035E2" w:rsidRDefault="007035E2" w:rsidP="00947B0A">
      <w:pPr>
        <w:jc w:val="both"/>
        <w:rPr>
          <w:b/>
        </w:rPr>
      </w:pPr>
    </w:p>
    <w:p w14:paraId="1E3EB6A4" w14:textId="66F168A6" w:rsidR="007035E2" w:rsidRDefault="007035E2" w:rsidP="00947B0A">
      <w:pPr>
        <w:jc w:val="both"/>
        <w:rPr>
          <w:b/>
        </w:rPr>
      </w:pPr>
    </w:p>
    <w:p w14:paraId="5648958D" w14:textId="399E159E" w:rsidR="007035E2" w:rsidRDefault="007035E2" w:rsidP="00947B0A">
      <w:pPr>
        <w:jc w:val="both"/>
        <w:rPr>
          <w:b/>
        </w:rPr>
      </w:pPr>
    </w:p>
    <w:p w14:paraId="00B02E9C" w14:textId="01F8D2D8" w:rsidR="007035E2" w:rsidRDefault="007035E2" w:rsidP="00947B0A">
      <w:pPr>
        <w:jc w:val="both"/>
        <w:rPr>
          <w:b/>
        </w:rPr>
      </w:pPr>
    </w:p>
    <w:p w14:paraId="41BD567A" w14:textId="17AB5987" w:rsidR="007035E2" w:rsidRDefault="007035E2" w:rsidP="00947B0A">
      <w:pPr>
        <w:jc w:val="both"/>
        <w:rPr>
          <w:b/>
        </w:rPr>
      </w:pPr>
    </w:p>
    <w:p w14:paraId="23965B0C" w14:textId="5A2FAE61" w:rsidR="007035E2" w:rsidRDefault="007035E2" w:rsidP="00947B0A">
      <w:pPr>
        <w:jc w:val="both"/>
        <w:rPr>
          <w:b/>
        </w:rPr>
      </w:pPr>
    </w:p>
    <w:p w14:paraId="7241A2F7" w14:textId="5B15D4DD" w:rsidR="007035E2" w:rsidRDefault="007035E2" w:rsidP="00947B0A">
      <w:pPr>
        <w:jc w:val="both"/>
        <w:rPr>
          <w:b/>
        </w:rPr>
      </w:pPr>
    </w:p>
    <w:p w14:paraId="6F941B4B" w14:textId="77777777" w:rsidR="007035E2" w:rsidRDefault="007035E2" w:rsidP="00947B0A">
      <w:pPr>
        <w:jc w:val="both"/>
        <w:rPr>
          <w:b/>
        </w:rPr>
      </w:pPr>
    </w:p>
    <w:p w14:paraId="3181A7BD" w14:textId="77777777" w:rsidR="007035E2" w:rsidRDefault="007035E2" w:rsidP="00947B0A">
      <w:pPr>
        <w:jc w:val="both"/>
        <w:rPr>
          <w:b/>
        </w:rPr>
      </w:pPr>
    </w:p>
    <w:p w14:paraId="45CDFA02" w14:textId="77777777" w:rsidR="007035E2" w:rsidRDefault="007035E2" w:rsidP="00947B0A">
      <w:pPr>
        <w:jc w:val="both"/>
        <w:rPr>
          <w:b/>
        </w:rPr>
      </w:pPr>
    </w:p>
    <w:p w14:paraId="0AD35228" w14:textId="278FEA31" w:rsidR="00E349B4" w:rsidRPr="00041E6F" w:rsidRDefault="00E349B4" w:rsidP="00947B0A">
      <w:pPr>
        <w:jc w:val="both"/>
        <w:rPr>
          <w:b/>
        </w:rPr>
      </w:pPr>
      <w:r>
        <w:rPr>
          <w:b/>
        </w:rPr>
        <w:lastRenderedPageBreak/>
        <w:t>ARAŞTIRMANIN</w:t>
      </w:r>
      <w:r w:rsidR="00947B0A" w:rsidRPr="00947B0A">
        <w:rPr>
          <w:b/>
        </w:rPr>
        <w:t xml:space="preserve"> BAŞLIĞI</w:t>
      </w:r>
    </w:p>
    <w:tbl>
      <w:tblPr>
        <w:tblpPr w:leftFromText="141" w:rightFromText="141" w:vertAnchor="text" w:horzAnchor="margin" w:tblpY="12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041E6F" w14:paraId="643D87CF" w14:textId="77777777" w:rsidTr="00041E6F">
        <w:tblPrEx>
          <w:tblCellMar>
            <w:top w:w="0" w:type="dxa"/>
            <w:bottom w:w="0" w:type="dxa"/>
          </w:tblCellMar>
        </w:tblPrEx>
        <w:trPr>
          <w:trHeight w:val="509"/>
        </w:trPr>
        <w:tc>
          <w:tcPr>
            <w:tcW w:w="9493" w:type="dxa"/>
            <w:vAlign w:val="center"/>
          </w:tcPr>
          <w:p w14:paraId="7CC31D07" w14:textId="456492A3" w:rsidR="00041E6F" w:rsidRDefault="00041E6F" w:rsidP="00041E6F"/>
        </w:tc>
      </w:tr>
    </w:tbl>
    <w:p w14:paraId="79B88C4D" w14:textId="77777777" w:rsidR="00E349B4" w:rsidRDefault="00E349B4" w:rsidP="00947B0A">
      <w:pPr>
        <w:jc w:val="both"/>
      </w:pPr>
    </w:p>
    <w:p w14:paraId="172B2944" w14:textId="176739ED" w:rsidR="00947B0A" w:rsidRDefault="00947B0A" w:rsidP="00947B0A">
      <w:pPr>
        <w:jc w:val="both"/>
      </w:pPr>
      <w:r w:rsidRPr="00947B0A">
        <w:rPr>
          <w:b/>
        </w:rPr>
        <w:t>LİTERATÜR ÖZETİ</w:t>
      </w:r>
    </w:p>
    <w:tbl>
      <w:tblPr>
        <w:tblpPr w:leftFromText="141" w:rightFromText="141"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0"/>
      </w:tblGrid>
      <w:tr w:rsidR="00E349B4" w14:paraId="318FA308" w14:textId="77777777" w:rsidTr="00041E6F">
        <w:tblPrEx>
          <w:tblCellMar>
            <w:top w:w="0" w:type="dxa"/>
            <w:bottom w:w="0" w:type="dxa"/>
          </w:tblCellMar>
        </w:tblPrEx>
        <w:trPr>
          <w:trHeight w:val="2565"/>
        </w:trPr>
        <w:tc>
          <w:tcPr>
            <w:tcW w:w="9480" w:type="dxa"/>
          </w:tcPr>
          <w:p w14:paraId="7352262E" w14:textId="266E0BAA" w:rsidR="00E349B4" w:rsidRDefault="00E349B4" w:rsidP="00041E6F"/>
        </w:tc>
      </w:tr>
    </w:tbl>
    <w:p w14:paraId="0B2CEDFB" w14:textId="77777777" w:rsidR="00947B0A" w:rsidRPr="006A61C4" w:rsidRDefault="00947B0A" w:rsidP="00947B0A">
      <w:pPr>
        <w:jc w:val="both"/>
      </w:pPr>
    </w:p>
    <w:p w14:paraId="33C818E5" w14:textId="77777777" w:rsidR="00041E6F" w:rsidRDefault="00041E6F" w:rsidP="00041E6F">
      <w:pPr>
        <w:jc w:val="both"/>
        <w:rPr>
          <w:b/>
        </w:rPr>
      </w:pPr>
      <w:r w:rsidRPr="00947B0A">
        <w:rPr>
          <w:b/>
        </w:rPr>
        <w:t>AMAÇ</w:t>
      </w:r>
    </w:p>
    <w:tbl>
      <w:tblPr>
        <w:tblpPr w:leftFromText="141" w:rightFromText="141" w:vertAnchor="text" w:horzAnchor="margin" w:tblpY="12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041E6F" w14:paraId="413562D2" w14:textId="77777777" w:rsidTr="00041E6F">
        <w:tblPrEx>
          <w:tblCellMar>
            <w:top w:w="0" w:type="dxa"/>
            <w:bottom w:w="0" w:type="dxa"/>
          </w:tblCellMar>
        </w:tblPrEx>
        <w:trPr>
          <w:trHeight w:val="509"/>
        </w:trPr>
        <w:tc>
          <w:tcPr>
            <w:tcW w:w="9493" w:type="dxa"/>
            <w:vAlign w:val="center"/>
          </w:tcPr>
          <w:p w14:paraId="1E6FC716" w14:textId="77777777" w:rsidR="00041E6F" w:rsidRDefault="00041E6F" w:rsidP="002E6D49"/>
        </w:tc>
      </w:tr>
    </w:tbl>
    <w:p w14:paraId="381CE53C" w14:textId="77777777" w:rsidR="00041E6F" w:rsidRPr="00041E6F" w:rsidRDefault="00041E6F" w:rsidP="00041E6F">
      <w:pPr>
        <w:jc w:val="both"/>
        <w:rPr>
          <w:bCs/>
        </w:rPr>
      </w:pPr>
    </w:p>
    <w:p w14:paraId="38EE05AC" w14:textId="77777777" w:rsidR="00947B0A" w:rsidRPr="006A61C4" w:rsidRDefault="00947B0A" w:rsidP="00947B0A">
      <w:pPr>
        <w:jc w:val="both"/>
      </w:pPr>
    </w:p>
    <w:p w14:paraId="6AD843A6" w14:textId="7CE02997" w:rsidR="00947B0A" w:rsidRDefault="00041E6F" w:rsidP="00947B0A">
      <w:pPr>
        <w:jc w:val="both"/>
      </w:pPr>
      <w:r>
        <w:rPr>
          <w:b/>
        </w:rPr>
        <w:t xml:space="preserve">GEREÇ VE </w:t>
      </w:r>
      <w:r w:rsidR="00947B0A" w:rsidRPr="00947B0A">
        <w:rPr>
          <w:b/>
        </w:rPr>
        <w:t>YÖNTEM</w:t>
      </w:r>
    </w:p>
    <w:tbl>
      <w:tblPr>
        <w:tblpPr w:leftFromText="141" w:rightFromText="141"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0"/>
      </w:tblGrid>
      <w:tr w:rsidR="00E349B4" w14:paraId="5634BC78" w14:textId="77777777" w:rsidTr="00041E6F">
        <w:tblPrEx>
          <w:tblCellMar>
            <w:top w:w="0" w:type="dxa"/>
            <w:bottom w:w="0" w:type="dxa"/>
          </w:tblCellMar>
        </w:tblPrEx>
        <w:trPr>
          <w:trHeight w:val="2565"/>
        </w:trPr>
        <w:tc>
          <w:tcPr>
            <w:tcW w:w="9480" w:type="dxa"/>
          </w:tcPr>
          <w:p w14:paraId="46A22A12" w14:textId="3CF2393A" w:rsidR="00E349B4" w:rsidRDefault="00E349B4" w:rsidP="00E349B4"/>
        </w:tc>
      </w:tr>
    </w:tbl>
    <w:p w14:paraId="1092C549" w14:textId="77777777" w:rsidR="00947B0A" w:rsidRPr="006A61C4" w:rsidRDefault="00947B0A" w:rsidP="00947B0A">
      <w:pPr>
        <w:jc w:val="both"/>
      </w:pPr>
    </w:p>
    <w:p w14:paraId="6A28176F" w14:textId="77777777" w:rsidR="00E349B4" w:rsidRDefault="00E349B4" w:rsidP="00947B0A">
      <w:pPr>
        <w:jc w:val="both"/>
        <w:rPr>
          <w:b/>
        </w:rPr>
      </w:pPr>
    </w:p>
    <w:p w14:paraId="05A83304" w14:textId="40C36BA2" w:rsidR="00947B0A" w:rsidRDefault="00947B0A" w:rsidP="00947B0A">
      <w:pPr>
        <w:jc w:val="both"/>
      </w:pPr>
      <w:r w:rsidRPr="00947B0A">
        <w:rPr>
          <w:b/>
        </w:rPr>
        <w:t>KAYNAKLAR</w:t>
      </w:r>
    </w:p>
    <w:p w14:paraId="6792A3CE" w14:textId="7FA31177" w:rsidR="00E349B4" w:rsidRDefault="00E349B4" w:rsidP="00947B0A">
      <w:pPr>
        <w:jc w:val="both"/>
      </w:pPr>
    </w:p>
    <w:p w14:paraId="2DE1F732" w14:textId="77777777" w:rsidR="00E349B4" w:rsidRDefault="00E349B4" w:rsidP="00E349B4">
      <w:pPr>
        <w:pStyle w:val="ListeParagraf"/>
        <w:numPr>
          <w:ilvl w:val="0"/>
          <w:numId w:val="6"/>
        </w:numPr>
        <w:jc w:val="both"/>
      </w:pPr>
    </w:p>
    <w:p w14:paraId="1F4C922F" w14:textId="034AACF8" w:rsidR="00947B0A" w:rsidRDefault="00947B0A" w:rsidP="00947B0A">
      <w:pPr>
        <w:jc w:val="both"/>
      </w:pPr>
    </w:p>
    <w:p w14:paraId="4DC2F6A7" w14:textId="77777777" w:rsidR="00947B0A" w:rsidRPr="006A61C4" w:rsidRDefault="00947B0A" w:rsidP="00947B0A">
      <w:pPr>
        <w:jc w:val="both"/>
      </w:pPr>
    </w:p>
    <w:p w14:paraId="20B9CFBC" w14:textId="77777777" w:rsidR="00947B0A" w:rsidRPr="006A61C4" w:rsidRDefault="00947B0A" w:rsidP="00947B0A">
      <w:pPr>
        <w:jc w:val="both"/>
      </w:pPr>
    </w:p>
    <w:p w14:paraId="13632A61" w14:textId="459584D3" w:rsidR="00947B0A" w:rsidRPr="006A61C4" w:rsidRDefault="00947B0A" w:rsidP="00947B0A">
      <w:pPr>
        <w:jc w:val="both"/>
      </w:pPr>
      <w:r w:rsidRPr="000F58AD">
        <w:rPr>
          <w:b/>
        </w:rPr>
        <w:t>Araştırmacıların imzaları</w:t>
      </w:r>
      <w:r w:rsidRPr="006A61C4">
        <w:t>:</w:t>
      </w:r>
    </w:p>
    <w:p w14:paraId="0F38BBD1" w14:textId="77777777" w:rsidR="00EF6271" w:rsidRDefault="00EF6271">
      <w:pPr>
        <w:pStyle w:val="GvdeMetniGirintisi"/>
        <w:pageBreakBefore/>
      </w:pPr>
    </w:p>
    <w:p w14:paraId="0E8A02B7" w14:textId="77777777" w:rsidR="00EF6271" w:rsidRDefault="00EF6271">
      <w:pPr>
        <w:pStyle w:val="GvdeMetniGirintisi"/>
      </w:pPr>
    </w:p>
    <w:p w14:paraId="5F96EC63" w14:textId="77777777" w:rsidR="00EF6271" w:rsidRDefault="00EF6271">
      <w:pPr>
        <w:pStyle w:val="GvdeMetniGirintisi"/>
        <w:ind w:left="7200" w:firstLine="720"/>
        <w:jc w:val="center"/>
      </w:pPr>
      <w:r>
        <w:t>Tarih</w:t>
      </w:r>
    </w:p>
    <w:p w14:paraId="3BF77DDD" w14:textId="77777777" w:rsidR="00EF6271" w:rsidRDefault="00EF6271">
      <w:pPr>
        <w:pStyle w:val="GvdeMetniGirintisi"/>
      </w:pPr>
    </w:p>
    <w:p w14:paraId="20A45058" w14:textId="77777777" w:rsidR="00F72AFE" w:rsidRDefault="00F72AFE">
      <w:pPr>
        <w:pStyle w:val="GvdeMetniGirintisi"/>
      </w:pPr>
    </w:p>
    <w:p w14:paraId="5AAAF744" w14:textId="77777777" w:rsidR="00F72AFE" w:rsidRDefault="00F72AFE">
      <w:pPr>
        <w:pStyle w:val="GvdeMetniGirintisi"/>
      </w:pPr>
    </w:p>
    <w:p w14:paraId="6BDCC77D" w14:textId="77777777" w:rsidR="00F72AFE" w:rsidRDefault="00F72AFE" w:rsidP="00F72AFE">
      <w:pPr>
        <w:spacing w:line="360" w:lineRule="auto"/>
        <w:jc w:val="center"/>
      </w:pPr>
      <w:r>
        <w:t>Yakın Doğu Üniversitesi</w:t>
      </w:r>
    </w:p>
    <w:p w14:paraId="0FDDF3CF" w14:textId="07B15364" w:rsidR="00F72AFE" w:rsidRDefault="00F72AFE" w:rsidP="00F72AFE">
      <w:pPr>
        <w:spacing w:line="360" w:lineRule="auto"/>
        <w:jc w:val="center"/>
      </w:pPr>
      <w:r>
        <w:t>Bilimsel Araştırmalar Etik Kurulu Başkanlığı’na,</w:t>
      </w:r>
    </w:p>
    <w:p w14:paraId="50DF072B" w14:textId="77777777" w:rsidR="00F72AFE" w:rsidRDefault="00F72AFE" w:rsidP="00F72AFE">
      <w:pPr>
        <w:spacing w:line="360" w:lineRule="auto"/>
        <w:jc w:val="center"/>
      </w:pPr>
    </w:p>
    <w:p w14:paraId="1722D497" w14:textId="77777777" w:rsidR="00F72AFE" w:rsidRDefault="00F72AFE" w:rsidP="00F72AFE">
      <w:pPr>
        <w:spacing w:line="360" w:lineRule="auto"/>
        <w:jc w:val="center"/>
      </w:pPr>
    </w:p>
    <w:p w14:paraId="2E4261C6" w14:textId="77777777" w:rsidR="00EF6271" w:rsidRDefault="00EF6271">
      <w:pPr>
        <w:pStyle w:val="GvdeMetniGirintisi"/>
        <w:ind w:firstLine="0"/>
        <w:jc w:val="left"/>
      </w:pPr>
    </w:p>
    <w:p w14:paraId="43ADB641" w14:textId="3748D9DE" w:rsidR="00EF6271" w:rsidRDefault="00EF6271">
      <w:pPr>
        <w:pStyle w:val="GvdeMetniGirintisi"/>
        <w:rPr>
          <w:bCs/>
        </w:rPr>
      </w:pPr>
      <w:r>
        <w:rPr>
          <w:bCs/>
        </w:rPr>
        <w:t xml:space="preserve">…………. isimli </w:t>
      </w:r>
      <w:r w:rsidR="00E349B4">
        <w:rPr>
          <w:bCs/>
        </w:rPr>
        <w:t>araştırmanın</w:t>
      </w:r>
      <w:r>
        <w:rPr>
          <w:bCs/>
        </w:rPr>
        <w:t xml:space="preserve"> …………… yöntemleri</w:t>
      </w:r>
      <w:r w:rsidR="00E349B4">
        <w:rPr>
          <w:bCs/>
        </w:rPr>
        <w:t>ni</w:t>
      </w:r>
      <w:r>
        <w:rPr>
          <w:bCs/>
        </w:rPr>
        <w:t xml:space="preserve"> içeren kısmı</w:t>
      </w:r>
      <w:r w:rsidR="00CA0F09">
        <w:rPr>
          <w:bCs/>
        </w:rPr>
        <w:t>nın</w:t>
      </w:r>
      <w:r>
        <w:rPr>
          <w:bCs/>
        </w:rPr>
        <w:t xml:space="preserve"> Anabilim</w:t>
      </w:r>
      <w:r w:rsidR="00CA0F09">
        <w:rPr>
          <w:bCs/>
        </w:rPr>
        <w:t xml:space="preserve"> Dalımızda yapılması uygundur</w:t>
      </w:r>
      <w:r>
        <w:rPr>
          <w:bCs/>
        </w:rPr>
        <w:t>.</w:t>
      </w:r>
    </w:p>
    <w:p w14:paraId="7A35C6D5" w14:textId="77777777" w:rsidR="0019163A" w:rsidRDefault="0019163A">
      <w:pPr>
        <w:pStyle w:val="GvdeMetniGirintisi"/>
        <w:rPr>
          <w:bCs/>
        </w:rPr>
      </w:pPr>
    </w:p>
    <w:p w14:paraId="7C19D6CE" w14:textId="77777777" w:rsidR="0019163A" w:rsidRDefault="0019163A">
      <w:pPr>
        <w:pStyle w:val="GvdeMetniGirintisi"/>
        <w:rPr>
          <w:bCs/>
        </w:rPr>
      </w:pPr>
    </w:p>
    <w:p w14:paraId="06529FBD" w14:textId="77777777" w:rsidR="00EF6271" w:rsidRDefault="00EF6271">
      <w:pPr>
        <w:pStyle w:val="GvdeMetniGirintisi"/>
        <w:rPr>
          <w:bCs/>
        </w:rPr>
      </w:pPr>
    </w:p>
    <w:p w14:paraId="2AC6D5BA" w14:textId="7236C8AF" w:rsidR="00EF6271" w:rsidRDefault="00EF6271">
      <w:pPr>
        <w:pStyle w:val="GvdeMetniGirintisi"/>
        <w:rPr>
          <w:bCs/>
        </w:rPr>
      </w:pPr>
      <w:r>
        <w:rPr>
          <w:bCs/>
        </w:rPr>
        <w:tab/>
      </w:r>
      <w:r>
        <w:rPr>
          <w:bCs/>
        </w:rPr>
        <w:tab/>
      </w:r>
      <w:r>
        <w:rPr>
          <w:bCs/>
        </w:rPr>
        <w:tab/>
      </w:r>
      <w:r>
        <w:rPr>
          <w:bCs/>
        </w:rPr>
        <w:tab/>
      </w:r>
      <w:r>
        <w:rPr>
          <w:bCs/>
        </w:rPr>
        <w:tab/>
      </w:r>
      <w:r>
        <w:rPr>
          <w:bCs/>
        </w:rPr>
        <w:tab/>
      </w:r>
      <w:r>
        <w:rPr>
          <w:bCs/>
        </w:rPr>
        <w:tab/>
      </w:r>
      <w:r>
        <w:rPr>
          <w:bCs/>
        </w:rPr>
        <w:tab/>
        <w:t xml:space="preserve">   </w:t>
      </w:r>
      <w:r w:rsidR="00E349B4">
        <w:rPr>
          <w:bCs/>
        </w:rPr>
        <w:t xml:space="preserve">  </w:t>
      </w:r>
      <w:r>
        <w:rPr>
          <w:bCs/>
        </w:rPr>
        <w:t xml:space="preserve">  Saygılarımla,</w:t>
      </w:r>
    </w:p>
    <w:p w14:paraId="2901FFA9" w14:textId="77777777" w:rsidR="00F72AFE" w:rsidRDefault="00F72AFE">
      <w:pPr>
        <w:pStyle w:val="GvdeMetniGirintisi"/>
        <w:rPr>
          <w:bCs/>
        </w:rPr>
      </w:pPr>
      <w:r>
        <w:rPr>
          <w:bCs/>
        </w:rPr>
        <w:tab/>
      </w:r>
      <w:r>
        <w:rPr>
          <w:bCs/>
        </w:rPr>
        <w:tab/>
      </w:r>
      <w:r>
        <w:rPr>
          <w:bCs/>
        </w:rPr>
        <w:tab/>
      </w:r>
      <w:r>
        <w:rPr>
          <w:bCs/>
        </w:rPr>
        <w:tab/>
      </w:r>
      <w:r>
        <w:rPr>
          <w:bCs/>
        </w:rPr>
        <w:tab/>
      </w:r>
      <w:r>
        <w:rPr>
          <w:bCs/>
        </w:rPr>
        <w:tab/>
      </w:r>
      <w:r>
        <w:rPr>
          <w:bCs/>
        </w:rPr>
        <w:tab/>
      </w:r>
      <w:r>
        <w:rPr>
          <w:bCs/>
        </w:rPr>
        <w:tab/>
      </w:r>
    </w:p>
    <w:p w14:paraId="4CB9CDFC" w14:textId="77777777" w:rsidR="00F72AFE" w:rsidRDefault="00F72AFE">
      <w:pPr>
        <w:pStyle w:val="GvdeMetniGirintisi"/>
        <w:rPr>
          <w:bCs/>
        </w:rPr>
      </w:pPr>
      <w:r>
        <w:rPr>
          <w:bCs/>
        </w:rPr>
        <w:tab/>
      </w:r>
      <w:r>
        <w:rPr>
          <w:bCs/>
        </w:rPr>
        <w:tab/>
      </w:r>
      <w:r>
        <w:rPr>
          <w:bCs/>
        </w:rPr>
        <w:tab/>
      </w:r>
      <w:r>
        <w:rPr>
          <w:bCs/>
        </w:rPr>
        <w:tab/>
      </w:r>
      <w:r>
        <w:rPr>
          <w:bCs/>
        </w:rPr>
        <w:tab/>
      </w:r>
      <w:r>
        <w:rPr>
          <w:bCs/>
        </w:rPr>
        <w:tab/>
      </w:r>
      <w:r>
        <w:rPr>
          <w:bCs/>
        </w:rPr>
        <w:tab/>
      </w:r>
      <w:r>
        <w:rPr>
          <w:bCs/>
        </w:rPr>
        <w:tab/>
        <w:t>.</w:t>
      </w:r>
      <w:r w:rsidR="00A078B6">
        <w:rPr>
          <w:bCs/>
        </w:rPr>
        <w:t>............................</w:t>
      </w:r>
      <w:r w:rsidR="00067EA8">
        <w:rPr>
          <w:bCs/>
        </w:rPr>
        <w:t>.</w:t>
      </w:r>
      <w:r w:rsidR="004D2924">
        <w:rPr>
          <w:bCs/>
        </w:rPr>
        <w:t>........</w:t>
      </w:r>
    </w:p>
    <w:p w14:paraId="0F20235A" w14:textId="77777777" w:rsidR="00EF6271" w:rsidRDefault="00EF6271">
      <w:pPr>
        <w:pStyle w:val="GvdeMetniGirintisi"/>
        <w:ind w:left="5040" w:firstLine="720"/>
        <w:rPr>
          <w:bCs/>
        </w:rPr>
      </w:pPr>
      <w:r>
        <w:rPr>
          <w:bCs/>
        </w:rPr>
        <w:t>Anabilim Dalı Başkanı</w:t>
      </w:r>
    </w:p>
    <w:p w14:paraId="5EF8EF43" w14:textId="77777777" w:rsidR="00EF6271" w:rsidRDefault="00EF6271">
      <w:pPr>
        <w:pStyle w:val="GvdeMetniGirintisi"/>
        <w:ind w:left="4320" w:firstLine="0"/>
        <w:rPr>
          <w:bCs/>
        </w:rPr>
      </w:pPr>
    </w:p>
    <w:p w14:paraId="656A6A91" w14:textId="1197479A" w:rsidR="000F58AD" w:rsidRPr="00B328B9" w:rsidRDefault="00B328B9">
      <w:pPr>
        <w:pageBreakBefore/>
        <w:jc w:val="center"/>
        <w:rPr>
          <w:bCs/>
          <w:color w:val="FF0000"/>
        </w:rPr>
      </w:pPr>
      <w:r w:rsidRPr="00B328B9">
        <w:rPr>
          <w:bCs/>
          <w:color w:val="FF0000"/>
        </w:rPr>
        <w:lastRenderedPageBreak/>
        <w:t xml:space="preserve">(ANKET ÇALIŞMALARI İÇİN </w:t>
      </w:r>
      <w:r w:rsidR="00E349B4">
        <w:rPr>
          <w:bCs/>
          <w:color w:val="FF0000"/>
        </w:rPr>
        <w:t xml:space="preserve">DOLDURULMASI </w:t>
      </w:r>
      <w:r w:rsidRPr="00B328B9">
        <w:rPr>
          <w:bCs/>
          <w:color w:val="FF0000"/>
        </w:rPr>
        <w:t>GEREKLİ DEĞİLDİR)</w:t>
      </w:r>
    </w:p>
    <w:p w14:paraId="0576369E" w14:textId="77777777" w:rsidR="00F72AFE" w:rsidRPr="00756436" w:rsidRDefault="00F72AFE" w:rsidP="00F72AFE">
      <w:pPr>
        <w:jc w:val="center"/>
        <w:rPr>
          <w:rFonts w:ascii="Arial" w:hAnsi="Arial" w:cs="Arial"/>
          <w:b/>
        </w:rPr>
      </w:pPr>
      <w:r w:rsidRPr="00756436">
        <w:rPr>
          <w:rFonts w:ascii="Arial" w:hAnsi="Arial" w:cs="Arial"/>
          <w:b/>
        </w:rPr>
        <w:t xml:space="preserve">ARAŞTIRMA AMAÇLI ÇALIŞMA İÇİN AYDINLATILMIŞ ONAM FORMU </w:t>
      </w:r>
    </w:p>
    <w:p w14:paraId="2319F55C" w14:textId="77777777" w:rsidR="00F72AFE" w:rsidRDefault="00F72AFE" w:rsidP="00F72AFE">
      <w:pPr>
        <w:rPr>
          <w:rFonts w:ascii="Arial" w:hAnsi="Arial" w:cs="Arial"/>
          <w:b/>
          <w:i/>
        </w:rPr>
      </w:pPr>
    </w:p>
    <w:p w14:paraId="35E69979" w14:textId="77777777" w:rsidR="00F72AFE" w:rsidRPr="00F72AFE" w:rsidRDefault="00F72AFE" w:rsidP="00F72AFE">
      <w:pPr>
        <w:spacing w:line="360" w:lineRule="auto"/>
        <w:jc w:val="both"/>
        <w:rPr>
          <w:b/>
          <w:i/>
        </w:rPr>
      </w:pPr>
      <w:r w:rsidRPr="00F72AFE">
        <w:rPr>
          <w:b/>
          <w:i/>
        </w:rPr>
        <w:t>(Araştırmacının Açıklaması)</w:t>
      </w:r>
    </w:p>
    <w:p w14:paraId="6A9A82A2" w14:textId="77777777" w:rsidR="00F72AFE" w:rsidRPr="004E02BD" w:rsidRDefault="00F72AFE" w:rsidP="00F72AFE">
      <w:pPr>
        <w:spacing w:line="360" w:lineRule="auto"/>
        <w:jc w:val="both"/>
        <w:rPr>
          <w:sz w:val="20"/>
          <w:szCs w:val="22"/>
        </w:rPr>
      </w:pPr>
      <w:r w:rsidRPr="004E02BD">
        <w:rPr>
          <w:sz w:val="20"/>
          <w:szCs w:val="22"/>
        </w:rPr>
        <w:t>…………………………. ile ilgili yeni bir araştırma yapmaktayız. Araştırmanın ismi “………………………”dir.</w:t>
      </w:r>
    </w:p>
    <w:p w14:paraId="44926C39" w14:textId="77777777" w:rsidR="00F72AFE" w:rsidRPr="004E02BD" w:rsidRDefault="00F72AFE" w:rsidP="00F72AFE">
      <w:pPr>
        <w:spacing w:line="360" w:lineRule="auto"/>
        <w:jc w:val="both"/>
        <w:rPr>
          <w:sz w:val="20"/>
          <w:szCs w:val="22"/>
        </w:rPr>
      </w:pPr>
    </w:p>
    <w:p w14:paraId="404EABB6" w14:textId="77777777" w:rsidR="00F72AFE" w:rsidRPr="004E02BD" w:rsidRDefault="00F72AFE" w:rsidP="00F72AFE">
      <w:pPr>
        <w:spacing w:line="360" w:lineRule="auto"/>
        <w:jc w:val="both"/>
        <w:rPr>
          <w:sz w:val="20"/>
          <w:szCs w:val="22"/>
        </w:rPr>
      </w:pPr>
      <w:r w:rsidRPr="004E02BD">
        <w:rPr>
          <w:sz w:val="20"/>
          <w:szCs w:val="22"/>
        </w:rPr>
        <w:t>Sizin de bu araştırmaya katılmanızı öneriyoruz. Bu araştırmaya katılıp katılmamakta serbestsiniz. Çalışmaya katılım gönüllülük esasına dayalıdır. Kararınızdan önce araştırma hakkında sizi bilgilendirmek istiyoruz. Bu bilgileri okuyup anladıktan sonra araştırmaya katılmak isterseniz formu imzalayınız.</w:t>
      </w:r>
    </w:p>
    <w:p w14:paraId="251E3943" w14:textId="77777777" w:rsidR="00F72AFE" w:rsidRPr="004E02BD" w:rsidRDefault="00F72AFE" w:rsidP="00F72AFE">
      <w:pPr>
        <w:spacing w:line="360" w:lineRule="auto"/>
        <w:jc w:val="both"/>
        <w:rPr>
          <w:sz w:val="20"/>
          <w:szCs w:val="22"/>
        </w:rPr>
      </w:pPr>
    </w:p>
    <w:p w14:paraId="13879882" w14:textId="497261E2" w:rsidR="00F72AFE" w:rsidRPr="004E02BD" w:rsidRDefault="00F72AFE" w:rsidP="00F72AFE">
      <w:pPr>
        <w:spacing w:line="360" w:lineRule="auto"/>
        <w:jc w:val="both"/>
        <w:rPr>
          <w:sz w:val="20"/>
          <w:szCs w:val="22"/>
        </w:rPr>
      </w:pPr>
      <w:r w:rsidRPr="004E02BD">
        <w:rPr>
          <w:sz w:val="20"/>
          <w:szCs w:val="22"/>
        </w:rPr>
        <w:t xml:space="preserve">Bu araştırmayı yapmak istememizin nedeni, ………………………………………..dir. Yakın Doğu Üniversitesi …………… Fakültesi …………………………….. Anabilim </w:t>
      </w:r>
      <w:r w:rsidR="00E349B4" w:rsidRPr="004E02BD">
        <w:rPr>
          <w:sz w:val="20"/>
          <w:szCs w:val="22"/>
        </w:rPr>
        <w:t>Dallarının</w:t>
      </w:r>
      <w:r w:rsidRPr="004E02BD">
        <w:rPr>
          <w:sz w:val="20"/>
          <w:szCs w:val="22"/>
        </w:rPr>
        <w:t xml:space="preserve"> ortak katılımı ile gerçekleştirilecek bu çalışmaya katılımınız araştırmanın başarısı için önemlidir.</w:t>
      </w:r>
    </w:p>
    <w:p w14:paraId="53F26C8C" w14:textId="77777777" w:rsidR="00F72AFE" w:rsidRPr="004E02BD" w:rsidRDefault="00F72AFE" w:rsidP="00F72AFE">
      <w:pPr>
        <w:spacing w:line="360" w:lineRule="auto"/>
        <w:jc w:val="both"/>
        <w:rPr>
          <w:sz w:val="20"/>
          <w:szCs w:val="22"/>
        </w:rPr>
      </w:pPr>
    </w:p>
    <w:p w14:paraId="163B0EFA" w14:textId="6520F565" w:rsidR="00F72AFE" w:rsidRPr="004E02BD" w:rsidRDefault="00F72AFE" w:rsidP="00F72AFE">
      <w:pPr>
        <w:spacing w:line="360" w:lineRule="auto"/>
        <w:jc w:val="both"/>
        <w:rPr>
          <w:color w:val="FF0000"/>
          <w:sz w:val="20"/>
          <w:szCs w:val="22"/>
        </w:rPr>
      </w:pPr>
      <w:r w:rsidRPr="004E02BD">
        <w:rPr>
          <w:sz w:val="20"/>
          <w:szCs w:val="22"/>
        </w:rPr>
        <w:t xml:space="preserve">Eğer araştırmaya katılmayı kabul ederseniz </w:t>
      </w:r>
      <w:r w:rsidRPr="004E02BD">
        <w:rPr>
          <w:color w:val="FF0000"/>
          <w:sz w:val="20"/>
          <w:szCs w:val="22"/>
        </w:rPr>
        <w:t xml:space="preserve">(BU BÖLÜMDE ÇALIŞMA </w:t>
      </w:r>
      <w:r w:rsidR="00E349B4">
        <w:rPr>
          <w:color w:val="FF0000"/>
          <w:sz w:val="20"/>
          <w:szCs w:val="22"/>
        </w:rPr>
        <w:t>YÖNTEMİ</w:t>
      </w:r>
      <w:r w:rsidRPr="004E02BD">
        <w:rPr>
          <w:color w:val="FF0000"/>
          <w:sz w:val="20"/>
          <w:szCs w:val="22"/>
        </w:rPr>
        <w:t xml:space="preserve"> KATILIMCININ ANLAYABİLECEĞİ ŞEKİLDE AÇIK VE KISA BİR ŞEKİLDE ANLATILMALIDIR)</w:t>
      </w:r>
    </w:p>
    <w:p w14:paraId="72BA57AC" w14:textId="77777777" w:rsidR="00F72AFE" w:rsidRPr="004E02BD" w:rsidRDefault="00F72AFE" w:rsidP="00F72AFE">
      <w:pPr>
        <w:spacing w:line="360" w:lineRule="auto"/>
        <w:jc w:val="both"/>
        <w:rPr>
          <w:sz w:val="20"/>
          <w:szCs w:val="22"/>
        </w:rPr>
      </w:pPr>
      <w:r w:rsidRPr="004E02BD">
        <w:rPr>
          <w:sz w:val="20"/>
          <w:szCs w:val="22"/>
        </w:rPr>
        <w:t>Bu çalışmaya katılmanız için sizden herhangi bir ücret istenmeyecektir. Çalışmaya katıldığınız için size ek bir ödeme de yapılmayacaktır.</w:t>
      </w:r>
    </w:p>
    <w:p w14:paraId="71C24CEE" w14:textId="77777777" w:rsidR="00F72AFE" w:rsidRPr="004E02BD" w:rsidRDefault="00F72AFE" w:rsidP="00F72AFE">
      <w:pPr>
        <w:spacing w:line="360" w:lineRule="auto"/>
        <w:jc w:val="both"/>
        <w:rPr>
          <w:sz w:val="20"/>
          <w:szCs w:val="22"/>
        </w:rPr>
      </w:pPr>
    </w:p>
    <w:p w14:paraId="460E3295" w14:textId="77777777" w:rsidR="00F72AFE" w:rsidRPr="004E02BD" w:rsidRDefault="00F72AFE" w:rsidP="00F72AFE">
      <w:pPr>
        <w:spacing w:line="360" w:lineRule="auto"/>
        <w:jc w:val="both"/>
        <w:rPr>
          <w:sz w:val="20"/>
          <w:szCs w:val="22"/>
        </w:rPr>
      </w:pPr>
      <w:r w:rsidRPr="004E02BD">
        <w:rPr>
          <w:sz w:val="20"/>
          <w:szCs w:val="22"/>
        </w:rPr>
        <w:t>Sizinle ilgili tıbbi bilgiler gizli tutulacak, ancak çalışmanın kalitesini denetleyen görevliler, etik kurullar ya da resmi makamlarca gereği halinde incelenebilecektir.</w:t>
      </w:r>
    </w:p>
    <w:p w14:paraId="29B75C2A" w14:textId="77777777" w:rsidR="00F72AFE" w:rsidRPr="004E02BD" w:rsidRDefault="00F72AFE" w:rsidP="00F72AFE">
      <w:pPr>
        <w:spacing w:line="360" w:lineRule="auto"/>
        <w:jc w:val="both"/>
        <w:rPr>
          <w:sz w:val="20"/>
          <w:szCs w:val="22"/>
        </w:rPr>
      </w:pPr>
    </w:p>
    <w:p w14:paraId="7A578F85" w14:textId="77777777" w:rsidR="00F72AFE" w:rsidRPr="004E02BD" w:rsidRDefault="00F72AFE" w:rsidP="00F72AFE">
      <w:pPr>
        <w:spacing w:line="360" w:lineRule="auto"/>
        <w:jc w:val="both"/>
        <w:rPr>
          <w:sz w:val="20"/>
          <w:szCs w:val="22"/>
        </w:rPr>
      </w:pPr>
      <w:r w:rsidRPr="004E02BD">
        <w:rPr>
          <w:sz w:val="20"/>
          <w:szCs w:val="22"/>
        </w:rPr>
        <w:t>Bu çalışmaya katılmayı reddedebilirsiniz. Bu araştırmaya katılmak tamamen isteğe bağlıdır ve reddettiğiniz takdirde size uygulanan tedavide herhangi bir değişiklik olmayacaktır. Yine çalışmanın herhangi bir aşamasında onayınızı çekmek hakkına da sahipsiniz.</w:t>
      </w:r>
    </w:p>
    <w:p w14:paraId="0C29E079" w14:textId="77777777" w:rsidR="004B4A68" w:rsidRDefault="004B4A68" w:rsidP="004B4A68">
      <w:pPr>
        <w:spacing w:line="360" w:lineRule="auto"/>
        <w:jc w:val="both"/>
      </w:pPr>
    </w:p>
    <w:p w14:paraId="3D953EE0" w14:textId="77777777" w:rsidR="004B4A68" w:rsidRDefault="004B4A68" w:rsidP="004B4A68">
      <w:pPr>
        <w:spacing w:line="360" w:lineRule="auto"/>
        <w:jc w:val="both"/>
        <w:sectPr w:rsidR="004B4A68" w:rsidSect="004B4A68">
          <w:headerReference w:type="default" r:id="rId8"/>
          <w:footerReference w:type="default" r:id="rId9"/>
          <w:pgSz w:w="11906" w:h="16838" w:code="9"/>
          <w:pgMar w:top="1417" w:right="1106" w:bottom="1260" w:left="1260" w:header="708" w:footer="708" w:gutter="0"/>
          <w:cols w:space="708"/>
          <w:docGrid w:linePitch="360"/>
        </w:sectPr>
      </w:pPr>
    </w:p>
    <w:p w14:paraId="2199E4B4" w14:textId="77777777" w:rsidR="00F72AFE" w:rsidRDefault="00F72AFE" w:rsidP="00F72AFE">
      <w:pPr>
        <w:spacing w:line="360" w:lineRule="auto"/>
        <w:jc w:val="both"/>
      </w:pPr>
    </w:p>
    <w:p w14:paraId="27E79240" w14:textId="77777777" w:rsidR="004E02BD" w:rsidRDefault="004E02BD" w:rsidP="004E02BD">
      <w:pPr>
        <w:spacing w:line="360" w:lineRule="auto"/>
        <w:jc w:val="both"/>
        <w:sectPr w:rsidR="004E02BD" w:rsidSect="004B4A68">
          <w:type w:val="continuous"/>
          <w:pgSz w:w="11906" w:h="16838" w:code="9"/>
          <w:pgMar w:top="1417" w:right="1106" w:bottom="1260" w:left="1260" w:header="708" w:footer="708" w:gutter="0"/>
          <w:cols w:space="708"/>
          <w:docGrid w:linePitch="360"/>
        </w:sectPr>
      </w:pPr>
    </w:p>
    <w:p w14:paraId="79E27850" w14:textId="77777777" w:rsidR="004E02BD" w:rsidRPr="004E02BD" w:rsidRDefault="004E02BD" w:rsidP="004E02BD">
      <w:pPr>
        <w:spacing w:line="360" w:lineRule="auto"/>
        <w:jc w:val="both"/>
        <w:rPr>
          <w:b/>
          <w:sz w:val="20"/>
          <w:szCs w:val="22"/>
        </w:rPr>
      </w:pPr>
      <w:r w:rsidRPr="004E02BD">
        <w:rPr>
          <w:b/>
          <w:sz w:val="20"/>
          <w:szCs w:val="22"/>
        </w:rPr>
        <w:t xml:space="preserve">Katılımcı </w:t>
      </w:r>
    </w:p>
    <w:p w14:paraId="002E97D1" w14:textId="77777777" w:rsidR="004E02BD" w:rsidRPr="004E02BD" w:rsidRDefault="004E02BD" w:rsidP="004E02BD">
      <w:pPr>
        <w:spacing w:line="360" w:lineRule="auto"/>
        <w:jc w:val="both"/>
        <w:rPr>
          <w:sz w:val="20"/>
          <w:szCs w:val="22"/>
        </w:rPr>
      </w:pPr>
      <w:r w:rsidRPr="004E02BD">
        <w:rPr>
          <w:sz w:val="20"/>
          <w:szCs w:val="22"/>
        </w:rPr>
        <w:t>Adı, soyadı:</w:t>
      </w:r>
    </w:p>
    <w:p w14:paraId="1682DF0E" w14:textId="77777777" w:rsidR="004E02BD" w:rsidRPr="004E02BD" w:rsidRDefault="004E02BD" w:rsidP="004E02BD">
      <w:pPr>
        <w:spacing w:line="360" w:lineRule="auto"/>
        <w:jc w:val="both"/>
        <w:rPr>
          <w:sz w:val="20"/>
          <w:szCs w:val="22"/>
        </w:rPr>
      </w:pPr>
      <w:r w:rsidRPr="004E02BD">
        <w:rPr>
          <w:sz w:val="20"/>
          <w:szCs w:val="22"/>
        </w:rPr>
        <w:t>Adres:</w:t>
      </w:r>
    </w:p>
    <w:p w14:paraId="35B3E36C" w14:textId="77777777" w:rsidR="004E02BD" w:rsidRPr="004E02BD" w:rsidRDefault="004E02BD" w:rsidP="004E02BD">
      <w:pPr>
        <w:spacing w:line="360" w:lineRule="auto"/>
        <w:jc w:val="both"/>
        <w:rPr>
          <w:sz w:val="20"/>
          <w:szCs w:val="22"/>
        </w:rPr>
      </w:pPr>
      <w:r w:rsidRPr="004E02BD">
        <w:rPr>
          <w:sz w:val="20"/>
          <w:szCs w:val="22"/>
        </w:rPr>
        <w:t xml:space="preserve">Tel. </w:t>
      </w:r>
    </w:p>
    <w:p w14:paraId="51286514" w14:textId="77777777" w:rsidR="004E02BD" w:rsidRPr="004E02BD" w:rsidRDefault="004E02BD" w:rsidP="004E02BD">
      <w:pPr>
        <w:spacing w:line="360" w:lineRule="auto"/>
        <w:jc w:val="both"/>
        <w:rPr>
          <w:sz w:val="20"/>
          <w:szCs w:val="22"/>
        </w:rPr>
      </w:pPr>
      <w:r w:rsidRPr="004E02BD">
        <w:rPr>
          <w:sz w:val="20"/>
          <w:szCs w:val="22"/>
        </w:rPr>
        <w:t>İmza</w:t>
      </w:r>
    </w:p>
    <w:p w14:paraId="15BAA12F" w14:textId="77777777" w:rsidR="004E02BD" w:rsidRPr="004E02BD" w:rsidRDefault="004E02BD" w:rsidP="004E02BD">
      <w:pPr>
        <w:spacing w:line="360" w:lineRule="auto"/>
        <w:jc w:val="both"/>
        <w:rPr>
          <w:sz w:val="20"/>
          <w:szCs w:val="22"/>
        </w:rPr>
      </w:pPr>
    </w:p>
    <w:p w14:paraId="33C657A6" w14:textId="77777777" w:rsidR="004E02BD" w:rsidRPr="004E02BD" w:rsidRDefault="004E02BD" w:rsidP="004E02BD">
      <w:pPr>
        <w:spacing w:line="360" w:lineRule="auto"/>
        <w:jc w:val="both"/>
        <w:rPr>
          <w:b/>
          <w:sz w:val="20"/>
          <w:szCs w:val="22"/>
        </w:rPr>
      </w:pPr>
      <w:r w:rsidRPr="004E02BD">
        <w:rPr>
          <w:b/>
          <w:sz w:val="20"/>
          <w:szCs w:val="22"/>
        </w:rPr>
        <w:t>Görüşme tanığı</w:t>
      </w:r>
    </w:p>
    <w:p w14:paraId="5B1D5165" w14:textId="77777777" w:rsidR="004E02BD" w:rsidRPr="004E02BD" w:rsidRDefault="004E02BD" w:rsidP="004E02BD">
      <w:pPr>
        <w:spacing w:line="360" w:lineRule="auto"/>
        <w:jc w:val="both"/>
        <w:rPr>
          <w:sz w:val="20"/>
          <w:szCs w:val="22"/>
        </w:rPr>
      </w:pPr>
      <w:r w:rsidRPr="004E02BD">
        <w:rPr>
          <w:sz w:val="20"/>
          <w:szCs w:val="22"/>
        </w:rPr>
        <w:t>Adı, soyadı:</w:t>
      </w:r>
    </w:p>
    <w:p w14:paraId="0EC88495" w14:textId="77777777" w:rsidR="004E02BD" w:rsidRPr="004E02BD" w:rsidRDefault="004E02BD" w:rsidP="004E02BD">
      <w:pPr>
        <w:spacing w:line="360" w:lineRule="auto"/>
        <w:jc w:val="both"/>
        <w:rPr>
          <w:sz w:val="20"/>
          <w:szCs w:val="22"/>
        </w:rPr>
      </w:pPr>
      <w:r w:rsidRPr="004E02BD">
        <w:rPr>
          <w:sz w:val="20"/>
          <w:szCs w:val="22"/>
        </w:rPr>
        <w:t>Adres:</w:t>
      </w:r>
    </w:p>
    <w:p w14:paraId="3D930964" w14:textId="77777777" w:rsidR="004E02BD" w:rsidRPr="004E02BD" w:rsidRDefault="004E02BD" w:rsidP="004E02BD">
      <w:pPr>
        <w:spacing w:line="360" w:lineRule="auto"/>
        <w:jc w:val="both"/>
        <w:rPr>
          <w:sz w:val="20"/>
          <w:szCs w:val="22"/>
        </w:rPr>
      </w:pPr>
      <w:r w:rsidRPr="004E02BD">
        <w:rPr>
          <w:sz w:val="20"/>
          <w:szCs w:val="22"/>
        </w:rPr>
        <w:t>Tel.</w:t>
      </w:r>
    </w:p>
    <w:p w14:paraId="4CDC232F" w14:textId="77777777" w:rsidR="004E02BD" w:rsidRPr="004E02BD" w:rsidRDefault="004E02BD" w:rsidP="004E02BD">
      <w:pPr>
        <w:spacing w:line="360" w:lineRule="auto"/>
        <w:jc w:val="both"/>
        <w:rPr>
          <w:sz w:val="20"/>
          <w:szCs w:val="22"/>
        </w:rPr>
      </w:pPr>
      <w:r w:rsidRPr="004E02BD">
        <w:rPr>
          <w:sz w:val="20"/>
          <w:szCs w:val="22"/>
        </w:rPr>
        <w:t>İmza:</w:t>
      </w:r>
    </w:p>
    <w:p w14:paraId="343EA475" w14:textId="77777777" w:rsidR="004E02BD" w:rsidRPr="004E02BD" w:rsidRDefault="004E02BD" w:rsidP="004E02BD">
      <w:pPr>
        <w:spacing w:line="360" w:lineRule="auto"/>
        <w:jc w:val="both"/>
        <w:rPr>
          <w:sz w:val="20"/>
          <w:szCs w:val="22"/>
        </w:rPr>
      </w:pPr>
    </w:p>
    <w:p w14:paraId="6237E2EF" w14:textId="77777777" w:rsidR="004E02BD" w:rsidRPr="004E02BD" w:rsidRDefault="004E02BD" w:rsidP="001D42BA">
      <w:pPr>
        <w:spacing w:line="360" w:lineRule="auto"/>
        <w:rPr>
          <w:b/>
          <w:sz w:val="20"/>
          <w:szCs w:val="22"/>
        </w:rPr>
      </w:pPr>
      <w:r w:rsidRPr="004E02BD">
        <w:rPr>
          <w:b/>
          <w:sz w:val="20"/>
          <w:szCs w:val="22"/>
        </w:rPr>
        <w:t xml:space="preserve"> Araştırmacı</w:t>
      </w:r>
    </w:p>
    <w:p w14:paraId="1509E124" w14:textId="77777777" w:rsidR="004E02BD" w:rsidRPr="004E02BD" w:rsidRDefault="004E02BD" w:rsidP="004E02BD">
      <w:pPr>
        <w:spacing w:line="360" w:lineRule="auto"/>
        <w:jc w:val="both"/>
        <w:rPr>
          <w:sz w:val="20"/>
          <w:szCs w:val="22"/>
        </w:rPr>
      </w:pPr>
      <w:r w:rsidRPr="004E02BD">
        <w:rPr>
          <w:sz w:val="20"/>
          <w:szCs w:val="22"/>
        </w:rPr>
        <w:t>Adı soyadı, unvanı:</w:t>
      </w:r>
    </w:p>
    <w:p w14:paraId="370ECE49" w14:textId="77777777" w:rsidR="004E02BD" w:rsidRPr="004E02BD" w:rsidRDefault="004E02BD" w:rsidP="004E02BD">
      <w:pPr>
        <w:spacing w:line="360" w:lineRule="auto"/>
        <w:jc w:val="both"/>
        <w:rPr>
          <w:sz w:val="20"/>
          <w:szCs w:val="22"/>
        </w:rPr>
      </w:pPr>
      <w:r w:rsidRPr="004E02BD">
        <w:rPr>
          <w:sz w:val="20"/>
          <w:szCs w:val="22"/>
        </w:rPr>
        <w:t>Adres:</w:t>
      </w:r>
    </w:p>
    <w:p w14:paraId="4E0CA6CD" w14:textId="77777777" w:rsidR="004E02BD" w:rsidRPr="004E02BD" w:rsidRDefault="004E02BD" w:rsidP="004E02BD">
      <w:pPr>
        <w:spacing w:line="360" w:lineRule="auto"/>
        <w:jc w:val="both"/>
        <w:rPr>
          <w:sz w:val="20"/>
          <w:szCs w:val="22"/>
        </w:rPr>
      </w:pPr>
      <w:r w:rsidRPr="004E02BD">
        <w:rPr>
          <w:sz w:val="20"/>
          <w:szCs w:val="22"/>
        </w:rPr>
        <w:t>Tel.</w:t>
      </w:r>
    </w:p>
    <w:p w14:paraId="5667EFF8" w14:textId="77777777" w:rsidR="004E02BD" w:rsidRPr="004E02BD" w:rsidRDefault="004E02BD" w:rsidP="004E02BD">
      <w:pPr>
        <w:spacing w:line="360" w:lineRule="auto"/>
        <w:jc w:val="both"/>
        <w:rPr>
          <w:sz w:val="20"/>
          <w:szCs w:val="22"/>
        </w:rPr>
      </w:pPr>
      <w:r w:rsidRPr="004E02BD">
        <w:rPr>
          <w:sz w:val="20"/>
          <w:szCs w:val="22"/>
        </w:rPr>
        <w:t>İmza</w:t>
      </w:r>
    </w:p>
    <w:p w14:paraId="6C6DF3B4" w14:textId="77777777" w:rsidR="004E02BD" w:rsidRPr="004E02BD" w:rsidRDefault="004E02BD" w:rsidP="00F72AFE">
      <w:pPr>
        <w:spacing w:line="360" w:lineRule="auto"/>
        <w:jc w:val="both"/>
        <w:rPr>
          <w:sz w:val="20"/>
          <w:szCs w:val="22"/>
        </w:rPr>
        <w:sectPr w:rsidR="004E02BD" w:rsidRPr="004E02BD" w:rsidSect="004E02BD">
          <w:type w:val="continuous"/>
          <w:pgSz w:w="11906" w:h="16838" w:code="9"/>
          <w:pgMar w:top="1417" w:right="1106" w:bottom="1260" w:left="1260" w:header="708" w:footer="708" w:gutter="0"/>
          <w:cols w:num="3" w:space="708"/>
          <w:docGrid w:linePitch="360"/>
        </w:sectPr>
      </w:pPr>
    </w:p>
    <w:p w14:paraId="512B2ED6" w14:textId="77777777" w:rsidR="004E02BD" w:rsidRPr="004E02BD" w:rsidRDefault="004E02BD" w:rsidP="00F72AFE">
      <w:pPr>
        <w:spacing w:line="360" w:lineRule="auto"/>
        <w:jc w:val="both"/>
        <w:rPr>
          <w:sz w:val="20"/>
          <w:szCs w:val="22"/>
        </w:rPr>
      </w:pPr>
    </w:p>
    <w:p w14:paraId="00B097B2" w14:textId="77777777" w:rsidR="004E02BD" w:rsidRDefault="004E02BD" w:rsidP="00F72AFE">
      <w:pPr>
        <w:spacing w:line="360" w:lineRule="auto"/>
        <w:jc w:val="both"/>
      </w:pPr>
    </w:p>
    <w:p w14:paraId="11B833E0" w14:textId="77777777" w:rsidR="004E02BD" w:rsidRDefault="004E02BD" w:rsidP="00F72AFE">
      <w:pPr>
        <w:spacing w:line="360" w:lineRule="auto"/>
        <w:jc w:val="both"/>
      </w:pPr>
    </w:p>
    <w:p w14:paraId="62AAD24B" w14:textId="77777777" w:rsidR="004E02BD" w:rsidRDefault="004E02BD" w:rsidP="00F72AFE">
      <w:pPr>
        <w:spacing w:line="360" w:lineRule="auto"/>
        <w:jc w:val="both"/>
      </w:pPr>
    </w:p>
    <w:p w14:paraId="4E527C3F" w14:textId="77777777" w:rsidR="004E02BD" w:rsidRDefault="004E02BD" w:rsidP="00F72AFE">
      <w:pPr>
        <w:spacing w:line="360" w:lineRule="auto"/>
        <w:jc w:val="both"/>
      </w:pPr>
    </w:p>
    <w:p w14:paraId="4D755BBF" w14:textId="77777777" w:rsidR="004E02BD" w:rsidRDefault="004E02BD" w:rsidP="00F72AFE">
      <w:pPr>
        <w:spacing w:line="360" w:lineRule="auto"/>
        <w:jc w:val="both"/>
      </w:pPr>
    </w:p>
    <w:p w14:paraId="2A4D8694" w14:textId="3FC738DF" w:rsidR="004E02BD" w:rsidRPr="00B328B9" w:rsidRDefault="00B328B9" w:rsidP="00B328B9">
      <w:pPr>
        <w:pageBreakBefore/>
        <w:jc w:val="center"/>
        <w:rPr>
          <w:bCs/>
          <w:color w:val="FF0000"/>
        </w:rPr>
      </w:pPr>
      <w:r w:rsidRPr="00B328B9">
        <w:rPr>
          <w:bCs/>
          <w:color w:val="FF0000"/>
        </w:rPr>
        <w:lastRenderedPageBreak/>
        <w:t>(ANKET ÇALIŞMALARI İÇİN</w:t>
      </w:r>
      <w:r w:rsidR="00E349B4">
        <w:rPr>
          <w:bCs/>
          <w:color w:val="FF0000"/>
        </w:rPr>
        <w:t xml:space="preserve"> DOLDURULMASI</w:t>
      </w:r>
      <w:r w:rsidRPr="00B328B9">
        <w:rPr>
          <w:bCs/>
          <w:color w:val="FF0000"/>
        </w:rPr>
        <w:t xml:space="preserve"> GEREKLİ DEĞİLDİR)</w:t>
      </w:r>
    </w:p>
    <w:p w14:paraId="15803AD2" w14:textId="77777777" w:rsidR="00F77850" w:rsidRDefault="00F77850" w:rsidP="00F77850">
      <w:pPr>
        <w:spacing w:line="360" w:lineRule="auto"/>
        <w:jc w:val="center"/>
        <w:rPr>
          <w:rFonts w:ascii="Arial" w:hAnsi="Arial" w:cs="Arial"/>
          <w:b/>
        </w:rPr>
      </w:pPr>
      <w:r w:rsidRPr="00756436">
        <w:rPr>
          <w:rFonts w:ascii="Arial" w:hAnsi="Arial" w:cs="Arial"/>
          <w:b/>
        </w:rPr>
        <w:t>ARAŞTIRMA AMAÇLI ÇALIŞMA İÇİN AYDINLATILMIŞ ONAM FORMU</w:t>
      </w:r>
    </w:p>
    <w:p w14:paraId="735D5058" w14:textId="77777777" w:rsidR="00F77850" w:rsidRDefault="00F77850" w:rsidP="00F77850">
      <w:pPr>
        <w:spacing w:line="360" w:lineRule="auto"/>
        <w:jc w:val="center"/>
        <w:rPr>
          <w:b/>
          <w:i/>
          <w:sz w:val="22"/>
          <w:szCs w:val="22"/>
        </w:rPr>
      </w:pPr>
    </w:p>
    <w:p w14:paraId="5DE039CD" w14:textId="77777777" w:rsidR="00F72AFE" w:rsidRPr="004B4A68" w:rsidRDefault="00F72AFE" w:rsidP="00F72AFE">
      <w:pPr>
        <w:spacing w:line="360" w:lineRule="auto"/>
        <w:jc w:val="both"/>
        <w:rPr>
          <w:b/>
          <w:i/>
          <w:sz w:val="22"/>
          <w:szCs w:val="22"/>
        </w:rPr>
      </w:pPr>
      <w:r w:rsidRPr="004B4A68">
        <w:rPr>
          <w:b/>
          <w:i/>
          <w:sz w:val="22"/>
          <w:szCs w:val="22"/>
        </w:rPr>
        <w:t>(Katılımcının / Hastanın Beyanı)</w:t>
      </w:r>
    </w:p>
    <w:p w14:paraId="7E1654CC" w14:textId="77777777" w:rsidR="00F72AFE" w:rsidRPr="004B4A68" w:rsidRDefault="00F72AFE" w:rsidP="00F72AFE">
      <w:pPr>
        <w:spacing w:line="360" w:lineRule="auto"/>
        <w:jc w:val="both"/>
        <w:rPr>
          <w:b/>
          <w:i/>
          <w:sz w:val="22"/>
          <w:szCs w:val="22"/>
        </w:rPr>
      </w:pPr>
    </w:p>
    <w:p w14:paraId="39C00275" w14:textId="33B5E9F0" w:rsidR="00F72AFE" w:rsidRPr="004E02BD" w:rsidRDefault="00F72AFE" w:rsidP="00F72AFE">
      <w:pPr>
        <w:spacing w:line="360" w:lineRule="auto"/>
        <w:jc w:val="both"/>
        <w:rPr>
          <w:sz w:val="20"/>
          <w:szCs w:val="22"/>
        </w:rPr>
      </w:pPr>
      <w:r w:rsidRPr="004E02BD">
        <w:rPr>
          <w:sz w:val="20"/>
          <w:szCs w:val="22"/>
        </w:rPr>
        <w:t xml:space="preserve">Sayın …………………… tarafından …………………………Anabilim </w:t>
      </w:r>
      <w:r w:rsidR="00AF7F28" w:rsidRPr="004E02BD">
        <w:rPr>
          <w:sz w:val="20"/>
          <w:szCs w:val="22"/>
        </w:rPr>
        <w:t>Dallarında</w:t>
      </w:r>
      <w:r w:rsidRPr="004E02BD">
        <w:rPr>
          <w:sz w:val="20"/>
          <w:szCs w:val="22"/>
        </w:rPr>
        <w:t xml:space="preserve"> …</w:t>
      </w:r>
      <w:r w:rsidR="00FE6C60" w:rsidRPr="004E02BD">
        <w:rPr>
          <w:sz w:val="20"/>
          <w:szCs w:val="22"/>
        </w:rPr>
        <w:t>……</w:t>
      </w:r>
      <w:r w:rsidRPr="004E02BD">
        <w:rPr>
          <w:sz w:val="20"/>
          <w:szCs w:val="22"/>
        </w:rPr>
        <w:t>. konusunda bir araştırma yapılacağı belirtilerek bu araştırma ile ilgili yukarıdaki bilgiler bana aktarıldı. Bu bilgilerden sonra böyle bir araştırmaya “katılımcı” olarak davet edildim.</w:t>
      </w:r>
    </w:p>
    <w:p w14:paraId="162B0F29" w14:textId="77777777" w:rsidR="00F72AFE" w:rsidRPr="004E02BD" w:rsidRDefault="00F72AFE" w:rsidP="00F72AFE">
      <w:pPr>
        <w:spacing w:line="360" w:lineRule="auto"/>
        <w:jc w:val="both"/>
        <w:rPr>
          <w:sz w:val="20"/>
          <w:szCs w:val="22"/>
        </w:rPr>
      </w:pPr>
      <w:r w:rsidRPr="004E02BD">
        <w:rPr>
          <w:sz w:val="20"/>
          <w:szCs w:val="22"/>
        </w:rPr>
        <w:t>Eğer bu araştırmaya katılırsam araştırmacı ile aramda kalması gereken bana ait bilgilerin gizliliğine bu araştırma sırasında da büyük özen ve saygı ile yaklaşılacağına inanıyorum. Araştırma sonuçlarının eğitim ve bilimsel amaçlarla kullanımı sırasında kişisel bilgilerimin ihtimamla korunacağı konusunda bana yeterli güven</w:t>
      </w:r>
      <w:r w:rsidR="00F50147" w:rsidRPr="004E02BD">
        <w:rPr>
          <w:sz w:val="20"/>
          <w:szCs w:val="22"/>
        </w:rPr>
        <w:t>ce</w:t>
      </w:r>
      <w:r w:rsidRPr="004E02BD">
        <w:rPr>
          <w:sz w:val="20"/>
          <w:szCs w:val="22"/>
        </w:rPr>
        <w:t xml:space="preserve"> verildi. </w:t>
      </w:r>
    </w:p>
    <w:p w14:paraId="0CF14468" w14:textId="77777777" w:rsidR="00F72AFE" w:rsidRPr="004E02BD" w:rsidRDefault="00F72AFE" w:rsidP="00F72AFE">
      <w:pPr>
        <w:spacing w:line="360" w:lineRule="auto"/>
        <w:jc w:val="both"/>
        <w:rPr>
          <w:sz w:val="20"/>
          <w:szCs w:val="22"/>
        </w:rPr>
      </w:pPr>
      <w:r w:rsidRPr="004E02BD">
        <w:rPr>
          <w:sz w:val="20"/>
          <w:szCs w:val="22"/>
        </w:rPr>
        <w:t xml:space="preserve">Projenin yürütülmesi sırasında herhangi bir sebep göstermeden araştırmadan çekilebilirim. (Ancak araştırmacıları zor durumda bırakmamak için araştırmadan çekileceğimi önceden bildirmemim uygun olacağının bilincindeyim) Ayrıca tıbbi durumuma herhangi bir zarar verilmemesi koşuluyla araştırmacı tarafından araştırma dışı tutulabilirim. </w:t>
      </w:r>
    </w:p>
    <w:p w14:paraId="1ED9F937" w14:textId="77777777" w:rsidR="00F72AFE" w:rsidRPr="004E02BD" w:rsidRDefault="00F72AFE" w:rsidP="00F72AFE">
      <w:pPr>
        <w:spacing w:line="360" w:lineRule="auto"/>
        <w:jc w:val="both"/>
        <w:rPr>
          <w:sz w:val="20"/>
          <w:szCs w:val="22"/>
        </w:rPr>
      </w:pPr>
      <w:r w:rsidRPr="004E02BD">
        <w:rPr>
          <w:sz w:val="20"/>
          <w:szCs w:val="22"/>
        </w:rPr>
        <w:t xml:space="preserve">Araştırma için yapılacak harcamalarla ilgili herhangi bir parasal sorumluluk altına girmiyorum. Bana da bir ödeme yapılmayacaktır. </w:t>
      </w:r>
    </w:p>
    <w:p w14:paraId="2B3A65A2" w14:textId="77777777" w:rsidR="00F72AFE" w:rsidRPr="004E02BD" w:rsidRDefault="009A321C" w:rsidP="00F72AFE">
      <w:pPr>
        <w:spacing w:line="360" w:lineRule="auto"/>
        <w:jc w:val="both"/>
        <w:rPr>
          <w:sz w:val="20"/>
          <w:szCs w:val="22"/>
        </w:rPr>
      </w:pPr>
      <w:r w:rsidRPr="004E02BD">
        <w:rPr>
          <w:sz w:val="20"/>
          <w:szCs w:val="22"/>
        </w:rPr>
        <w:t>İster doğrudan, ister dolaylı olsun 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14:paraId="7A59C998" w14:textId="5BEFFB9B" w:rsidR="00F72AFE" w:rsidRPr="004E02BD" w:rsidRDefault="009A321C" w:rsidP="00F72AFE">
      <w:pPr>
        <w:spacing w:line="360" w:lineRule="auto"/>
        <w:jc w:val="both"/>
        <w:rPr>
          <w:sz w:val="20"/>
          <w:szCs w:val="22"/>
        </w:rPr>
      </w:pPr>
      <w:r w:rsidRPr="004E02BD">
        <w:rPr>
          <w:sz w:val="20"/>
          <w:szCs w:val="22"/>
        </w:rPr>
        <w:t xml:space="preserve">Araştırma sırasında bir sağlık sorunu ile karşılaştığımda; herhangi bir saatte,  ……………………’i …………………… (iş) veya ……………………. (cep) </w:t>
      </w:r>
      <w:r w:rsidR="00AF7F28">
        <w:rPr>
          <w:sz w:val="20"/>
          <w:szCs w:val="22"/>
        </w:rPr>
        <w:t>numaralı</w:t>
      </w:r>
      <w:r w:rsidRPr="004E02BD">
        <w:rPr>
          <w:sz w:val="20"/>
          <w:szCs w:val="22"/>
        </w:rPr>
        <w:t xml:space="preserve"> telefonlardan ve ……………… adresinden arayabileceğimi biliyorum</w:t>
      </w:r>
      <w:r w:rsidR="00F50147" w:rsidRPr="004E02BD">
        <w:rPr>
          <w:sz w:val="22"/>
        </w:rPr>
        <w:t xml:space="preserve"> </w:t>
      </w:r>
      <w:r w:rsidR="00F72AFE" w:rsidRPr="004E02BD">
        <w:rPr>
          <w:sz w:val="20"/>
          <w:szCs w:val="22"/>
        </w:rPr>
        <w:t xml:space="preserve">Bu araştırmaya katılmak zorunda değilim ve katılmayabilirim. Araştırmaya katılmam konusunda zorlayıcı bir davranışla karşılaşmış değilim. Eğer katılmayı reddedersem, bu durumun tıbbi bakımıma ve hekim ile olan ilişkime herhangi bir zarar getirmeyeceğini de biliyorum. </w:t>
      </w:r>
    </w:p>
    <w:p w14:paraId="6197D2F0" w14:textId="77777777" w:rsidR="00F72AFE" w:rsidRPr="004E02BD" w:rsidRDefault="00F72AFE" w:rsidP="00F72AFE">
      <w:pPr>
        <w:spacing w:line="360" w:lineRule="auto"/>
        <w:jc w:val="both"/>
        <w:rPr>
          <w:sz w:val="20"/>
          <w:szCs w:val="22"/>
        </w:rPr>
      </w:pPr>
      <w:r w:rsidRPr="004E02BD">
        <w:rPr>
          <w:sz w:val="20"/>
          <w:szCs w:val="22"/>
        </w:rPr>
        <w:t>Bana yapılan tüm açıklamaları ayrıntılarıyla anlamış bulunmaktayım. Kendi başıma belli bir düşünme süresi sonunda adı geçen bu araştırma projesinde “katılımcı” olarak yer alma kararını aldım. Bu konuda yapılan daveti kabul ediyorum.</w:t>
      </w:r>
    </w:p>
    <w:p w14:paraId="188431CF" w14:textId="77777777" w:rsidR="00F72AFE" w:rsidRPr="004E02BD" w:rsidRDefault="00F72AFE" w:rsidP="00F72AFE">
      <w:pPr>
        <w:spacing w:line="360" w:lineRule="auto"/>
        <w:jc w:val="both"/>
        <w:rPr>
          <w:sz w:val="20"/>
          <w:szCs w:val="22"/>
        </w:rPr>
      </w:pPr>
      <w:r w:rsidRPr="004E02BD">
        <w:rPr>
          <w:sz w:val="20"/>
          <w:szCs w:val="22"/>
        </w:rPr>
        <w:t>İmzalı bu form kâğıdının bir kopyası bana verilecektir.</w:t>
      </w:r>
    </w:p>
    <w:p w14:paraId="227785E7" w14:textId="77777777" w:rsidR="00F72AFE" w:rsidRPr="00F72AFE" w:rsidRDefault="00F72AFE" w:rsidP="00F72AFE">
      <w:pPr>
        <w:spacing w:line="360" w:lineRule="auto"/>
        <w:jc w:val="both"/>
      </w:pPr>
    </w:p>
    <w:p w14:paraId="5E58AF21" w14:textId="77777777" w:rsidR="004E02BD" w:rsidRDefault="004E02BD" w:rsidP="004E02BD">
      <w:pPr>
        <w:spacing w:line="360" w:lineRule="auto"/>
        <w:jc w:val="both"/>
      </w:pPr>
    </w:p>
    <w:p w14:paraId="0B437862" w14:textId="77777777" w:rsidR="004E02BD" w:rsidRDefault="004E02BD" w:rsidP="004E02BD">
      <w:pPr>
        <w:spacing w:line="360" w:lineRule="auto"/>
        <w:jc w:val="both"/>
        <w:sectPr w:rsidR="004E02BD" w:rsidSect="004B4A68">
          <w:type w:val="continuous"/>
          <w:pgSz w:w="11906" w:h="16838" w:code="9"/>
          <w:pgMar w:top="1417" w:right="1106" w:bottom="1260" w:left="1260" w:header="708" w:footer="708" w:gutter="0"/>
          <w:cols w:space="708"/>
          <w:docGrid w:linePitch="360"/>
        </w:sectPr>
      </w:pPr>
    </w:p>
    <w:p w14:paraId="366DF097" w14:textId="77777777" w:rsidR="004E02BD" w:rsidRPr="004E02BD" w:rsidRDefault="004E02BD" w:rsidP="004E02BD">
      <w:pPr>
        <w:spacing w:line="360" w:lineRule="auto"/>
        <w:jc w:val="both"/>
        <w:rPr>
          <w:b/>
          <w:sz w:val="20"/>
          <w:szCs w:val="22"/>
        </w:rPr>
      </w:pPr>
      <w:r w:rsidRPr="004E02BD">
        <w:rPr>
          <w:b/>
          <w:sz w:val="20"/>
          <w:szCs w:val="22"/>
        </w:rPr>
        <w:t xml:space="preserve">Katılımcı </w:t>
      </w:r>
    </w:p>
    <w:p w14:paraId="32B3920B" w14:textId="77777777" w:rsidR="004E02BD" w:rsidRPr="00735A62" w:rsidRDefault="004E02BD" w:rsidP="004E02BD">
      <w:pPr>
        <w:spacing w:line="360" w:lineRule="auto"/>
        <w:jc w:val="both"/>
        <w:rPr>
          <w:sz w:val="20"/>
          <w:szCs w:val="22"/>
        </w:rPr>
      </w:pPr>
      <w:r w:rsidRPr="00735A62">
        <w:rPr>
          <w:sz w:val="20"/>
          <w:szCs w:val="22"/>
        </w:rPr>
        <w:t>Adı, soyadı:</w:t>
      </w:r>
    </w:p>
    <w:p w14:paraId="2DF68AE3" w14:textId="77777777" w:rsidR="004E02BD" w:rsidRPr="00735A62" w:rsidRDefault="004E02BD" w:rsidP="004E02BD">
      <w:pPr>
        <w:spacing w:line="360" w:lineRule="auto"/>
        <w:jc w:val="both"/>
        <w:rPr>
          <w:sz w:val="20"/>
          <w:szCs w:val="22"/>
        </w:rPr>
      </w:pPr>
      <w:r w:rsidRPr="00735A62">
        <w:rPr>
          <w:sz w:val="20"/>
          <w:szCs w:val="22"/>
        </w:rPr>
        <w:t>Adres:</w:t>
      </w:r>
    </w:p>
    <w:p w14:paraId="663AE69A" w14:textId="77777777" w:rsidR="004E02BD" w:rsidRPr="00735A62" w:rsidRDefault="004E02BD" w:rsidP="004E02BD">
      <w:pPr>
        <w:spacing w:line="360" w:lineRule="auto"/>
        <w:jc w:val="both"/>
        <w:rPr>
          <w:sz w:val="20"/>
          <w:szCs w:val="22"/>
        </w:rPr>
      </w:pPr>
      <w:r w:rsidRPr="00735A62">
        <w:rPr>
          <w:sz w:val="20"/>
          <w:szCs w:val="22"/>
        </w:rPr>
        <w:t xml:space="preserve">Tel. </w:t>
      </w:r>
    </w:p>
    <w:p w14:paraId="7CAD8E5D" w14:textId="77777777" w:rsidR="004E02BD" w:rsidRPr="00735A62" w:rsidRDefault="004E02BD" w:rsidP="004E02BD">
      <w:pPr>
        <w:spacing w:line="360" w:lineRule="auto"/>
        <w:jc w:val="both"/>
        <w:rPr>
          <w:sz w:val="20"/>
          <w:szCs w:val="22"/>
        </w:rPr>
      </w:pPr>
      <w:r w:rsidRPr="00735A62">
        <w:rPr>
          <w:sz w:val="20"/>
          <w:szCs w:val="22"/>
        </w:rPr>
        <w:t>İmza</w:t>
      </w:r>
    </w:p>
    <w:p w14:paraId="293B7F9F" w14:textId="77777777" w:rsidR="004E02BD" w:rsidRPr="00735A62" w:rsidRDefault="004E02BD" w:rsidP="004E02BD">
      <w:pPr>
        <w:spacing w:line="360" w:lineRule="auto"/>
        <w:jc w:val="both"/>
        <w:rPr>
          <w:sz w:val="20"/>
          <w:szCs w:val="22"/>
        </w:rPr>
      </w:pPr>
    </w:p>
    <w:p w14:paraId="6A9BB7B9" w14:textId="77777777" w:rsidR="004E02BD" w:rsidRPr="004E02BD" w:rsidRDefault="004E02BD" w:rsidP="004E02BD">
      <w:pPr>
        <w:spacing w:line="360" w:lineRule="auto"/>
        <w:jc w:val="both"/>
        <w:rPr>
          <w:b/>
          <w:sz w:val="20"/>
          <w:szCs w:val="22"/>
        </w:rPr>
      </w:pPr>
      <w:r w:rsidRPr="004E02BD">
        <w:rPr>
          <w:b/>
          <w:sz w:val="20"/>
          <w:szCs w:val="22"/>
        </w:rPr>
        <w:t>Görüşme tanığı</w:t>
      </w:r>
    </w:p>
    <w:p w14:paraId="72E4208D" w14:textId="77777777" w:rsidR="004E02BD" w:rsidRPr="00735A62" w:rsidRDefault="004E02BD" w:rsidP="004E02BD">
      <w:pPr>
        <w:spacing w:line="360" w:lineRule="auto"/>
        <w:jc w:val="both"/>
        <w:rPr>
          <w:sz w:val="20"/>
          <w:szCs w:val="22"/>
        </w:rPr>
      </w:pPr>
      <w:r w:rsidRPr="00735A62">
        <w:rPr>
          <w:sz w:val="20"/>
          <w:szCs w:val="22"/>
        </w:rPr>
        <w:t>Adı, soyadı:</w:t>
      </w:r>
    </w:p>
    <w:p w14:paraId="34C1B417" w14:textId="77777777" w:rsidR="004E02BD" w:rsidRPr="00735A62" w:rsidRDefault="004E02BD" w:rsidP="004E02BD">
      <w:pPr>
        <w:spacing w:line="360" w:lineRule="auto"/>
        <w:jc w:val="both"/>
        <w:rPr>
          <w:sz w:val="20"/>
          <w:szCs w:val="22"/>
        </w:rPr>
      </w:pPr>
      <w:r w:rsidRPr="00735A62">
        <w:rPr>
          <w:sz w:val="20"/>
          <w:szCs w:val="22"/>
        </w:rPr>
        <w:t>Adres:</w:t>
      </w:r>
    </w:p>
    <w:p w14:paraId="06269B5E" w14:textId="77777777" w:rsidR="004E02BD" w:rsidRPr="00735A62" w:rsidRDefault="004E02BD" w:rsidP="004E02BD">
      <w:pPr>
        <w:spacing w:line="360" w:lineRule="auto"/>
        <w:jc w:val="both"/>
        <w:rPr>
          <w:sz w:val="20"/>
          <w:szCs w:val="22"/>
        </w:rPr>
      </w:pPr>
      <w:r w:rsidRPr="00735A62">
        <w:rPr>
          <w:sz w:val="20"/>
          <w:szCs w:val="22"/>
        </w:rPr>
        <w:t>Tel.</w:t>
      </w:r>
    </w:p>
    <w:p w14:paraId="122323CB" w14:textId="77777777" w:rsidR="004E02BD" w:rsidRPr="00735A62" w:rsidRDefault="004E02BD" w:rsidP="004E02BD">
      <w:pPr>
        <w:spacing w:line="360" w:lineRule="auto"/>
        <w:jc w:val="both"/>
        <w:rPr>
          <w:sz w:val="20"/>
          <w:szCs w:val="22"/>
        </w:rPr>
      </w:pPr>
      <w:r w:rsidRPr="00735A62">
        <w:rPr>
          <w:sz w:val="20"/>
          <w:szCs w:val="22"/>
        </w:rPr>
        <w:t>İmza:</w:t>
      </w:r>
    </w:p>
    <w:p w14:paraId="6920D086" w14:textId="77777777" w:rsidR="004E02BD" w:rsidRPr="00735A62" w:rsidRDefault="004E02BD" w:rsidP="004E02BD">
      <w:pPr>
        <w:spacing w:line="360" w:lineRule="auto"/>
        <w:jc w:val="both"/>
        <w:rPr>
          <w:sz w:val="20"/>
          <w:szCs w:val="22"/>
        </w:rPr>
      </w:pPr>
    </w:p>
    <w:p w14:paraId="2AECA436" w14:textId="77777777" w:rsidR="004E02BD" w:rsidRPr="004E02BD" w:rsidRDefault="004E02BD" w:rsidP="001D42BA">
      <w:pPr>
        <w:spacing w:line="360" w:lineRule="auto"/>
        <w:rPr>
          <w:b/>
          <w:sz w:val="20"/>
          <w:szCs w:val="22"/>
        </w:rPr>
      </w:pPr>
      <w:r w:rsidRPr="004E02BD">
        <w:rPr>
          <w:b/>
          <w:sz w:val="20"/>
          <w:szCs w:val="22"/>
        </w:rPr>
        <w:t>Araştırmacı</w:t>
      </w:r>
    </w:p>
    <w:p w14:paraId="536464F0" w14:textId="77777777" w:rsidR="004E02BD" w:rsidRPr="00735A62" w:rsidRDefault="004E02BD" w:rsidP="004E02BD">
      <w:pPr>
        <w:spacing w:line="360" w:lineRule="auto"/>
        <w:jc w:val="both"/>
        <w:rPr>
          <w:sz w:val="20"/>
          <w:szCs w:val="22"/>
        </w:rPr>
      </w:pPr>
      <w:r w:rsidRPr="00735A62">
        <w:rPr>
          <w:sz w:val="20"/>
          <w:szCs w:val="22"/>
        </w:rPr>
        <w:t>Adı soyadı, unvanı:</w:t>
      </w:r>
    </w:p>
    <w:p w14:paraId="4D81234D" w14:textId="77777777" w:rsidR="004E02BD" w:rsidRPr="00735A62" w:rsidRDefault="004E02BD" w:rsidP="004E02BD">
      <w:pPr>
        <w:spacing w:line="360" w:lineRule="auto"/>
        <w:jc w:val="both"/>
        <w:rPr>
          <w:sz w:val="20"/>
          <w:szCs w:val="22"/>
        </w:rPr>
      </w:pPr>
      <w:r w:rsidRPr="00735A62">
        <w:rPr>
          <w:sz w:val="20"/>
          <w:szCs w:val="22"/>
        </w:rPr>
        <w:t>Adres:</w:t>
      </w:r>
    </w:p>
    <w:p w14:paraId="6E343230" w14:textId="77777777" w:rsidR="004E02BD" w:rsidRPr="00735A62" w:rsidRDefault="004E02BD" w:rsidP="004E02BD">
      <w:pPr>
        <w:spacing w:line="360" w:lineRule="auto"/>
        <w:jc w:val="both"/>
        <w:rPr>
          <w:sz w:val="20"/>
          <w:szCs w:val="22"/>
        </w:rPr>
      </w:pPr>
      <w:r w:rsidRPr="00735A62">
        <w:rPr>
          <w:sz w:val="20"/>
          <w:szCs w:val="22"/>
        </w:rPr>
        <w:t>Tel.</w:t>
      </w:r>
    </w:p>
    <w:p w14:paraId="637646E2" w14:textId="77777777" w:rsidR="004E02BD" w:rsidRPr="00735A62" w:rsidRDefault="004E02BD" w:rsidP="004E02BD">
      <w:pPr>
        <w:spacing w:line="360" w:lineRule="auto"/>
        <w:jc w:val="both"/>
        <w:rPr>
          <w:sz w:val="20"/>
          <w:szCs w:val="22"/>
        </w:rPr>
      </w:pPr>
      <w:r w:rsidRPr="00735A62">
        <w:rPr>
          <w:sz w:val="20"/>
          <w:szCs w:val="22"/>
        </w:rPr>
        <w:t>İmza</w:t>
      </w:r>
    </w:p>
    <w:p w14:paraId="4B8A3839" w14:textId="77777777" w:rsidR="004E02BD" w:rsidRPr="00735A62" w:rsidRDefault="004E02BD" w:rsidP="004E02BD">
      <w:pPr>
        <w:spacing w:line="360" w:lineRule="auto"/>
        <w:jc w:val="both"/>
        <w:rPr>
          <w:sz w:val="20"/>
          <w:szCs w:val="22"/>
        </w:rPr>
        <w:sectPr w:rsidR="004E02BD" w:rsidRPr="00735A62" w:rsidSect="004E02BD">
          <w:type w:val="continuous"/>
          <w:pgSz w:w="11906" w:h="16838" w:code="9"/>
          <w:pgMar w:top="1417" w:right="1106" w:bottom="1260" w:left="1260" w:header="708" w:footer="708" w:gutter="0"/>
          <w:cols w:num="3" w:space="708"/>
          <w:docGrid w:linePitch="360"/>
        </w:sectPr>
      </w:pPr>
    </w:p>
    <w:p w14:paraId="109BC0AC" w14:textId="77777777" w:rsidR="00F72AFE" w:rsidRPr="00F72AFE" w:rsidRDefault="00F72AFE" w:rsidP="00F72AFE">
      <w:pPr>
        <w:spacing w:line="360" w:lineRule="auto"/>
        <w:jc w:val="both"/>
      </w:pPr>
    </w:p>
    <w:p w14:paraId="423B316B" w14:textId="77777777" w:rsidR="00F72AFE" w:rsidRPr="00F72AFE" w:rsidRDefault="00F72AFE" w:rsidP="00F72AFE">
      <w:pPr>
        <w:spacing w:line="360" w:lineRule="auto"/>
        <w:jc w:val="both"/>
      </w:pPr>
    </w:p>
    <w:p w14:paraId="73E3B2C8" w14:textId="77777777" w:rsidR="00F72AFE" w:rsidRDefault="00F72AFE" w:rsidP="00F72AFE">
      <w:pPr>
        <w:spacing w:line="360" w:lineRule="auto"/>
        <w:jc w:val="both"/>
      </w:pPr>
    </w:p>
    <w:p w14:paraId="014E857E" w14:textId="77777777" w:rsidR="00414114" w:rsidRDefault="00414114" w:rsidP="00414114">
      <w:pPr>
        <w:spacing w:line="360" w:lineRule="auto"/>
        <w:jc w:val="both"/>
        <w:rPr>
          <w:b/>
        </w:rPr>
      </w:pPr>
      <w:r w:rsidRPr="00414114">
        <w:rPr>
          <w:b/>
        </w:rPr>
        <w:lastRenderedPageBreak/>
        <w:t>ARAŞTIRMA BÜTÇESİ</w:t>
      </w:r>
    </w:p>
    <w:p w14:paraId="3C63D65D" w14:textId="77777777" w:rsidR="00414114" w:rsidRDefault="00414114" w:rsidP="00414114">
      <w:pPr>
        <w:spacing w:line="360" w:lineRule="auto"/>
        <w:jc w:val="both"/>
        <w:rPr>
          <w:b/>
        </w:rPr>
      </w:pPr>
    </w:p>
    <w:p w14:paraId="5D239257" w14:textId="77777777" w:rsidR="00414114" w:rsidRDefault="00414114" w:rsidP="00414114">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45"/>
        <w:gridCol w:w="2345"/>
        <w:gridCol w:w="2345"/>
      </w:tblGrid>
      <w:tr w:rsidR="009156D7" w:rsidRPr="00414114" w14:paraId="64DA1B48" w14:textId="77777777" w:rsidTr="009156D7">
        <w:trPr>
          <w:trHeight w:val="586"/>
        </w:trPr>
        <w:tc>
          <w:tcPr>
            <w:tcW w:w="2345" w:type="dxa"/>
            <w:shd w:val="clear" w:color="auto" w:fill="auto"/>
            <w:vAlign w:val="center"/>
          </w:tcPr>
          <w:p w14:paraId="38B1EFC5" w14:textId="77777777" w:rsidR="00414114" w:rsidRPr="0019163A" w:rsidRDefault="00414114" w:rsidP="009156D7">
            <w:pPr>
              <w:spacing w:line="360" w:lineRule="auto"/>
              <w:jc w:val="center"/>
              <w:rPr>
                <w:b/>
              </w:rPr>
            </w:pPr>
            <w:r w:rsidRPr="0019163A">
              <w:rPr>
                <w:b/>
              </w:rPr>
              <w:t>Harcama Kalemi</w:t>
            </w:r>
          </w:p>
        </w:tc>
        <w:tc>
          <w:tcPr>
            <w:tcW w:w="2345" w:type="dxa"/>
            <w:shd w:val="clear" w:color="auto" w:fill="auto"/>
            <w:vAlign w:val="center"/>
          </w:tcPr>
          <w:p w14:paraId="1D481C14" w14:textId="77777777" w:rsidR="00414114" w:rsidRPr="0019163A" w:rsidRDefault="00414114" w:rsidP="009156D7">
            <w:pPr>
              <w:spacing w:line="360" w:lineRule="auto"/>
              <w:jc w:val="center"/>
              <w:rPr>
                <w:b/>
              </w:rPr>
            </w:pPr>
            <w:r w:rsidRPr="0019163A">
              <w:rPr>
                <w:b/>
              </w:rPr>
              <w:t>Birim Fiyat</w:t>
            </w:r>
            <w:r w:rsidR="0019163A" w:rsidRPr="0019163A">
              <w:rPr>
                <w:b/>
              </w:rPr>
              <w:t xml:space="preserve"> (TL)</w:t>
            </w:r>
          </w:p>
        </w:tc>
        <w:tc>
          <w:tcPr>
            <w:tcW w:w="2345" w:type="dxa"/>
            <w:shd w:val="clear" w:color="auto" w:fill="auto"/>
            <w:vAlign w:val="center"/>
          </w:tcPr>
          <w:p w14:paraId="7269F7FD" w14:textId="77777777" w:rsidR="00414114" w:rsidRPr="0019163A" w:rsidRDefault="00414114" w:rsidP="009156D7">
            <w:pPr>
              <w:spacing w:line="360" w:lineRule="auto"/>
              <w:jc w:val="center"/>
              <w:rPr>
                <w:b/>
              </w:rPr>
            </w:pPr>
            <w:r w:rsidRPr="0019163A">
              <w:rPr>
                <w:b/>
              </w:rPr>
              <w:t>Adet</w:t>
            </w:r>
          </w:p>
        </w:tc>
        <w:tc>
          <w:tcPr>
            <w:tcW w:w="2345" w:type="dxa"/>
            <w:shd w:val="clear" w:color="auto" w:fill="auto"/>
            <w:vAlign w:val="center"/>
          </w:tcPr>
          <w:p w14:paraId="665BA51C" w14:textId="77777777" w:rsidR="00414114" w:rsidRPr="0019163A" w:rsidRDefault="00414114" w:rsidP="009156D7">
            <w:pPr>
              <w:spacing w:line="360" w:lineRule="auto"/>
              <w:jc w:val="center"/>
              <w:rPr>
                <w:b/>
              </w:rPr>
            </w:pPr>
            <w:r w:rsidRPr="0019163A">
              <w:rPr>
                <w:b/>
              </w:rPr>
              <w:t>Toplam Fiyat</w:t>
            </w:r>
            <w:r w:rsidR="0019163A" w:rsidRPr="0019163A">
              <w:rPr>
                <w:b/>
              </w:rPr>
              <w:t xml:space="preserve"> (TL)</w:t>
            </w:r>
          </w:p>
        </w:tc>
      </w:tr>
      <w:tr w:rsidR="009156D7" w:rsidRPr="00414114" w14:paraId="4D64FB0F" w14:textId="77777777" w:rsidTr="009156D7">
        <w:trPr>
          <w:trHeight w:val="474"/>
        </w:trPr>
        <w:tc>
          <w:tcPr>
            <w:tcW w:w="2345" w:type="dxa"/>
            <w:shd w:val="clear" w:color="auto" w:fill="auto"/>
          </w:tcPr>
          <w:p w14:paraId="1E557984" w14:textId="77777777" w:rsidR="00414114" w:rsidRPr="00414114" w:rsidRDefault="00414114" w:rsidP="00414114">
            <w:pPr>
              <w:spacing w:line="360" w:lineRule="auto"/>
              <w:jc w:val="both"/>
              <w:rPr>
                <w:b/>
              </w:rPr>
            </w:pPr>
          </w:p>
        </w:tc>
        <w:tc>
          <w:tcPr>
            <w:tcW w:w="2345" w:type="dxa"/>
            <w:shd w:val="clear" w:color="auto" w:fill="auto"/>
          </w:tcPr>
          <w:p w14:paraId="5023870E" w14:textId="77777777" w:rsidR="00414114" w:rsidRPr="00414114" w:rsidRDefault="00414114" w:rsidP="00414114">
            <w:pPr>
              <w:spacing w:line="360" w:lineRule="auto"/>
              <w:jc w:val="both"/>
              <w:rPr>
                <w:b/>
              </w:rPr>
            </w:pPr>
          </w:p>
        </w:tc>
        <w:tc>
          <w:tcPr>
            <w:tcW w:w="2345" w:type="dxa"/>
            <w:shd w:val="clear" w:color="auto" w:fill="auto"/>
          </w:tcPr>
          <w:p w14:paraId="7E011693" w14:textId="77777777" w:rsidR="00414114" w:rsidRPr="00414114" w:rsidRDefault="00414114" w:rsidP="00414114">
            <w:pPr>
              <w:spacing w:line="360" w:lineRule="auto"/>
              <w:jc w:val="both"/>
              <w:rPr>
                <w:b/>
              </w:rPr>
            </w:pPr>
          </w:p>
        </w:tc>
        <w:tc>
          <w:tcPr>
            <w:tcW w:w="2345" w:type="dxa"/>
            <w:shd w:val="clear" w:color="auto" w:fill="auto"/>
          </w:tcPr>
          <w:p w14:paraId="0ACBF43A" w14:textId="77777777" w:rsidR="00414114" w:rsidRPr="00414114" w:rsidRDefault="00414114" w:rsidP="00414114">
            <w:pPr>
              <w:spacing w:line="360" w:lineRule="auto"/>
              <w:jc w:val="both"/>
              <w:rPr>
                <w:b/>
              </w:rPr>
            </w:pPr>
          </w:p>
        </w:tc>
      </w:tr>
      <w:tr w:rsidR="009156D7" w:rsidRPr="00414114" w14:paraId="296CA375" w14:textId="77777777" w:rsidTr="009156D7">
        <w:trPr>
          <w:trHeight w:val="496"/>
        </w:trPr>
        <w:tc>
          <w:tcPr>
            <w:tcW w:w="2345" w:type="dxa"/>
            <w:shd w:val="clear" w:color="auto" w:fill="auto"/>
          </w:tcPr>
          <w:p w14:paraId="36004BD0" w14:textId="77777777" w:rsidR="00414114" w:rsidRPr="00414114" w:rsidRDefault="00414114" w:rsidP="00414114">
            <w:pPr>
              <w:spacing w:line="360" w:lineRule="auto"/>
              <w:jc w:val="both"/>
              <w:rPr>
                <w:b/>
              </w:rPr>
            </w:pPr>
          </w:p>
        </w:tc>
        <w:tc>
          <w:tcPr>
            <w:tcW w:w="2345" w:type="dxa"/>
            <w:shd w:val="clear" w:color="auto" w:fill="auto"/>
          </w:tcPr>
          <w:p w14:paraId="44692A7A" w14:textId="77777777" w:rsidR="00414114" w:rsidRPr="00414114" w:rsidRDefault="00414114" w:rsidP="00414114">
            <w:pPr>
              <w:spacing w:line="360" w:lineRule="auto"/>
              <w:jc w:val="both"/>
              <w:rPr>
                <w:b/>
              </w:rPr>
            </w:pPr>
          </w:p>
        </w:tc>
        <w:tc>
          <w:tcPr>
            <w:tcW w:w="2345" w:type="dxa"/>
            <w:shd w:val="clear" w:color="auto" w:fill="auto"/>
          </w:tcPr>
          <w:p w14:paraId="118F61D7" w14:textId="77777777" w:rsidR="00414114" w:rsidRPr="00414114" w:rsidRDefault="00414114" w:rsidP="00414114">
            <w:pPr>
              <w:spacing w:line="360" w:lineRule="auto"/>
              <w:jc w:val="both"/>
              <w:rPr>
                <w:b/>
              </w:rPr>
            </w:pPr>
          </w:p>
        </w:tc>
        <w:tc>
          <w:tcPr>
            <w:tcW w:w="2345" w:type="dxa"/>
            <w:shd w:val="clear" w:color="auto" w:fill="auto"/>
          </w:tcPr>
          <w:p w14:paraId="44A92E93" w14:textId="77777777" w:rsidR="00414114" w:rsidRPr="00414114" w:rsidRDefault="00414114" w:rsidP="00414114">
            <w:pPr>
              <w:spacing w:line="360" w:lineRule="auto"/>
              <w:jc w:val="both"/>
              <w:rPr>
                <w:b/>
              </w:rPr>
            </w:pPr>
          </w:p>
        </w:tc>
      </w:tr>
      <w:tr w:rsidR="009156D7" w:rsidRPr="00414114" w14:paraId="19361B28" w14:textId="77777777" w:rsidTr="009156D7">
        <w:trPr>
          <w:trHeight w:val="496"/>
        </w:trPr>
        <w:tc>
          <w:tcPr>
            <w:tcW w:w="2345" w:type="dxa"/>
            <w:shd w:val="clear" w:color="auto" w:fill="auto"/>
          </w:tcPr>
          <w:p w14:paraId="47C7821D" w14:textId="77777777" w:rsidR="00414114" w:rsidRPr="00414114" w:rsidRDefault="00414114" w:rsidP="00414114">
            <w:pPr>
              <w:spacing w:line="360" w:lineRule="auto"/>
              <w:jc w:val="both"/>
              <w:rPr>
                <w:b/>
              </w:rPr>
            </w:pPr>
          </w:p>
        </w:tc>
        <w:tc>
          <w:tcPr>
            <w:tcW w:w="2345" w:type="dxa"/>
            <w:shd w:val="clear" w:color="auto" w:fill="auto"/>
          </w:tcPr>
          <w:p w14:paraId="4BD77EBB" w14:textId="77777777" w:rsidR="00414114" w:rsidRPr="00414114" w:rsidRDefault="00414114" w:rsidP="00414114">
            <w:pPr>
              <w:spacing w:line="360" w:lineRule="auto"/>
              <w:jc w:val="both"/>
              <w:rPr>
                <w:b/>
              </w:rPr>
            </w:pPr>
          </w:p>
        </w:tc>
        <w:tc>
          <w:tcPr>
            <w:tcW w:w="2345" w:type="dxa"/>
            <w:shd w:val="clear" w:color="auto" w:fill="auto"/>
          </w:tcPr>
          <w:p w14:paraId="2525B0DD" w14:textId="77777777" w:rsidR="00414114" w:rsidRPr="00414114" w:rsidRDefault="00414114" w:rsidP="00414114">
            <w:pPr>
              <w:spacing w:line="360" w:lineRule="auto"/>
              <w:jc w:val="both"/>
              <w:rPr>
                <w:b/>
              </w:rPr>
            </w:pPr>
          </w:p>
        </w:tc>
        <w:tc>
          <w:tcPr>
            <w:tcW w:w="2345" w:type="dxa"/>
            <w:shd w:val="clear" w:color="auto" w:fill="auto"/>
          </w:tcPr>
          <w:p w14:paraId="31FEDB76" w14:textId="77777777" w:rsidR="00414114" w:rsidRPr="00414114" w:rsidRDefault="00414114" w:rsidP="00414114">
            <w:pPr>
              <w:spacing w:line="360" w:lineRule="auto"/>
              <w:jc w:val="both"/>
              <w:rPr>
                <w:b/>
              </w:rPr>
            </w:pPr>
          </w:p>
        </w:tc>
      </w:tr>
      <w:tr w:rsidR="009156D7" w:rsidRPr="00414114" w14:paraId="023ED945" w14:textId="77777777" w:rsidTr="009156D7">
        <w:trPr>
          <w:trHeight w:val="474"/>
        </w:trPr>
        <w:tc>
          <w:tcPr>
            <w:tcW w:w="2345" w:type="dxa"/>
            <w:shd w:val="clear" w:color="auto" w:fill="auto"/>
          </w:tcPr>
          <w:p w14:paraId="4BBC867A" w14:textId="77777777" w:rsidR="00414114" w:rsidRPr="00414114" w:rsidRDefault="00414114" w:rsidP="00414114">
            <w:pPr>
              <w:spacing w:line="360" w:lineRule="auto"/>
              <w:jc w:val="both"/>
              <w:rPr>
                <w:b/>
              </w:rPr>
            </w:pPr>
          </w:p>
        </w:tc>
        <w:tc>
          <w:tcPr>
            <w:tcW w:w="2345" w:type="dxa"/>
            <w:shd w:val="clear" w:color="auto" w:fill="auto"/>
          </w:tcPr>
          <w:p w14:paraId="1A7FD1F6" w14:textId="77777777" w:rsidR="00414114" w:rsidRPr="00414114" w:rsidRDefault="00414114" w:rsidP="00414114">
            <w:pPr>
              <w:spacing w:line="360" w:lineRule="auto"/>
              <w:jc w:val="both"/>
              <w:rPr>
                <w:b/>
              </w:rPr>
            </w:pPr>
          </w:p>
        </w:tc>
        <w:tc>
          <w:tcPr>
            <w:tcW w:w="2345" w:type="dxa"/>
            <w:shd w:val="clear" w:color="auto" w:fill="auto"/>
          </w:tcPr>
          <w:p w14:paraId="34A68377" w14:textId="77777777" w:rsidR="00414114" w:rsidRPr="00414114" w:rsidRDefault="00414114" w:rsidP="00414114">
            <w:pPr>
              <w:spacing w:line="360" w:lineRule="auto"/>
              <w:jc w:val="both"/>
              <w:rPr>
                <w:b/>
              </w:rPr>
            </w:pPr>
          </w:p>
        </w:tc>
        <w:tc>
          <w:tcPr>
            <w:tcW w:w="2345" w:type="dxa"/>
            <w:shd w:val="clear" w:color="auto" w:fill="auto"/>
          </w:tcPr>
          <w:p w14:paraId="730E2F70" w14:textId="77777777" w:rsidR="00414114" w:rsidRPr="00414114" w:rsidRDefault="00414114" w:rsidP="00414114">
            <w:pPr>
              <w:spacing w:line="360" w:lineRule="auto"/>
              <w:jc w:val="both"/>
              <w:rPr>
                <w:b/>
              </w:rPr>
            </w:pPr>
          </w:p>
        </w:tc>
      </w:tr>
      <w:tr w:rsidR="009156D7" w:rsidRPr="00414114" w14:paraId="4C76CDDE" w14:textId="77777777" w:rsidTr="009156D7">
        <w:trPr>
          <w:trHeight w:val="496"/>
        </w:trPr>
        <w:tc>
          <w:tcPr>
            <w:tcW w:w="2345" w:type="dxa"/>
            <w:shd w:val="clear" w:color="auto" w:fill="auto"/>
          </w:tcPr>
          <w:p w14:paraId="4021F007" w14:textId="77777777" w:rsidR="00414114" w:rsidRPr="00414114" w:rsidRDefault="00414114" w:rsidP="00414114">
            <w:pPr>
              <w:spacing w:line="360" w:lineRule="auto"/>
              <w:jc w:val="both"/>
              <w:rPr>
                <w:b/>
              </w:rPr>
            </w:pPr>
          </w:p>
        </w:tc>
        <w:tc>
          <w:tcPr>
            <w:tcW w:w="2345" w:type="dxa"/>
            <w:shd w:val="clear" w:color="auto" w:fill="auto"/>
          </w:tcPr>
          <w:p w14:paraId="71020CB7" w14:textId="77777777" w:rsidR="00414114" w:rsidRPr="00414114" w:rsidRDefault="00414114" w:rsidP="00414114">
            <w:pPr>
              <w:spacing w:line="360" w:lineRule="auto"/>
              <w:jc w:val="both"/>
              <w:rPr>
                <w:b/>
              </w:rPr>
            </w:pPr>
          </w:p>
        </w:tc>
        <w:tc>
          <w:tcPr>
            <w:tcW w:w="2345" w:type="dxa"/>
            <w:shd w:val="clear" w:color="auto" w:fill="auto"/>
          </w:tcPr>
          <w:p w14:paraId="76AEC6F5" w14:textId="77777777" w:rsidR="00414114" w:rsidRPr="00414114" w:rsidRDefault="00414114" w:rsidP="00414114">
            <w:pPr>
              <w:spacing w:line="360" w:lineRule="auto"/>
              <w:jc w:val="both"/>
              <w:rPr>
                <w:b/>
              </w:rPr>
            </w:pPr>
          </w:p>
        </w:tc>
        <w:tc>
          <w:tcPr>
            <w:tcW w:w="2345" w:type="dxa"/>
            <w:shd w:val="clear" w:color="auto" w:fill="auto"/>
          </w:tcPr>
          <w:p w14:paraId="2A139639" w14:textId="77777777" w:rsidR="00414114" w:rsidRPr="00414114" w:rsidRDefault="00414114" w:rsidP="00414114">
            <w:pPr>
              <w:spacing w:line="360" w:lineRule="auto"/>
              <w:jc w:val="both"/>
              <w:rPr>
                <w:b/>
              </w:rPr>
            </w:pPr>
          </w:p>
        </w:tc>
      </w:tr>
      <w:tr w:rsidR="009156D7" w:rsidRPr="00414114" w14:paraId="6EB27570" w14:textId="77777777" w:rsidTr="009156D7">
        <w:trPr>
          <w:trHeight w:val="496"/>
        </w:trPr>
        <w:tc>
          <w:tcPr>
            <w:tcW w:w="2345" w:type="dxa"/>
            <w:shd w:val="clear" w:color="auto" w:fill="auto"/>
          </w:tcPr>
          <w:p w14:paraId="04C48A3B" w14:textId="77777777" w:rsidR="00414114" w:rsidRPr="00414114" w:rsidRDefault="00414114" w:rsidP="00414114">
            <w:pPr>
              <w:spacing w:line="360" w:lineRule="auto"/>
              <w:jc w:val="both"/>
              <w:rPr>
                <w:b/>
              </w:rPr>
            </w:pPr>
          </w:p>
        </w:tc>
        <w:tc>
          <w:tcPr>
            <w:tcW w:w="2345" w:type="dxa"/>
            <w:shd w:val="clear" w:color="auto" w:fill="auto"/>
          </w:tcPr>
          <w:p w14:paraId="02F79EFA" w14:textId="77777777" w:rsidR="00414114" w:rsidRPr="00414114" w:rsidRDefault="00414114" w:rsidP="00414114">
            <w:pPr>
              <w:spacing w:line="360" w:lineRule="auto"/>
              <w:jc w:val="both"/>
              <w:rPr>
                <w:b/>
              </w:rPr>
            </w:pPr>
          </w:p>
        </w:tc>
        <w:tc>
          <w:tcPr>
            <w:tcW w:w="2345" w:type="dxa"/>
            <w:shd w:val="clear" w:color="auto" w:fill="auto"/>
          </w:tcPr>
          <w:p w14:paraId="709A905E" w14:textId="77777777" w:rsidR="00414114" w:rsidRPr="00414114" w:rsidRDefault="00414114" w:rsidP="00414114">
            <w:pPr>
              <w:spacing w:line="360" w:lineRule="auto"/>
              <w:jc w:val="both"/>
              <w:rPr>
                <w:b/>
              </w:rPr>
            </w:pPr>
          </w:p>
        </w:tc>
        <w:tc>
          <w:tcPr>
            <w:tcW w:w="2345" w:type="dxa"/>
            <w:shd w:val="clear" w:color="auto" w:fill="auto"/>
          </w:tcPr>
          <w:p w14:paraId="74A16527" w14:textId="77777777" w:rsidR="00414114" w:rsidRPr="00414114" w:rsidRDefault="00414114" w:rsidP="00414114">
            <w:pPr>
              <w:spacing w:line="360" w:lineRule="auto"/>
              <w:jc w:val="both"/>
              <w:rPr>
                <w:b/>
              </w:rPr>
            </w:pPr>
          </w:p>
        </w:tc>
      </w:tr>
      <w:tr w:rsidR="009156D7" w:rsidRPr="00414114" w14:paraId="42C4886A" w14:textId="77777777" w:rsidTr="009156D7">
        <w:trPr>
          <w:trHeight w:val="496"/>
        </w:trPr>
        <w:tc>
          <w:tcPr>
            <w:tcW w:w="2345" w:type="dxa"/>
            <w:shd w:val="clear" w:color="auto" w:fill="auto"/>
          </w:tcPr>
          <w:p w14:paraId="4F5035A9" w14:textId="77777777" w:rsidR="00414114" w:rsidRPr="00414114" w:rsidRDefault="00414114" w:rsidP="00414114">
            <w:pPr>
              <w:spacing w:line="360" w:lineRule="auto"/>
              <w:jc w:val="both"/>
              <w:rPr>
                <w:b/>
              </w:rPr>
            </w:pPr>
          </w:p>
        </w:tc>
        <w:tc>
          <w:tcPr>
            <w:tcW w:w="2345" w:type="dxa"/>
            <w:shd w:val="clear" w:color="auto" w:fill="auto"/>
          </w:tcPr>
          <w:p w14:paraId="5327647E" w14:textId="77777777" w:rsidR="00414114" w:rsidRPr="00414114" w:rsidRDefault="00414114" w:rsidP="00414114">
            <w:pPr>
              <w:spacing w:line="360" w:lineRule="auto"/>
              <w:jc w:val="both"/>
              <w:rPr>
                <w:b/>
              </w:rPr>
            </w:pPr>
          </w:p>
        </w:tc>
        <w:tc>
          <w:tcPr>
            <w:tcW w:w="2345" w:type="dxa"/>
            <w:shd w:val="clear" w:color="auto" w:fill="auto"/>
          </w:tcPr>
          <w:p w14:paraId="29471648" w14:textId="77777777" w:rsidR="00414114" w:rsidRPr="00414114" w:rsidRDefault="00414114" w:rsidP="00414114">
            <w:pPr>
              <w:spacing w:line="360" w:lineRule="auto"/>
              <w:jc w:val="both"/>
              <w:rPr>
                <w:b/>
              </w:rPr>
            </w:pPr>
          </w:p>
        </w:tc>
        <w:tc>
          <w:tcPr>
            <w:tcW w:w="2345" w:type="dxa"/>
            <w:shd w:val="clear" w:color="auto" w:fill="auto"/>
          </w:tcPr>
          <w:p w14:paraId="272EA033" w14:textId="77777777" w:rsidR="00414114" w:rsidRPr="00414114" w:rsidRDefault="00414114" w:rsidP="00414114">
            <w:pPr>
              <w:spacing w:line="360" w:lineRule="auto"/>
              <w:jc w:val="both"/>
              <w:rPr>
                <w:b/>
              </w:rPr>
            </w:pPr>
          </w:p>
        </w:tc>
      </w:tr>
    </w:tbl>
    <w:p w14:paraId="08B213B7" w14:textId="77777777" w:rsidR="00414114" w:rsidRPr="00414114" w:rsidRDefault="00414114" w:rsidP="00414114">
      <w:pPr>
        <w:spacing w:line="360" w:lineRule="auto"/>
        <w:jc w:val="both"/>
        <w:rPr>
          <w:b/>
        </w:rPr>
      </w:pPr>
    </w:p>
    <w:p w14:paraId="68DFF806" w14:textId="77777777" w:rsidR="00414114" w:rsidRPr="009156D7" w:rsidRDefault="009156D7" w:rsidP="00414114">
      <w:pPr>
        <w:spacing w:line="360" w:lineRule="auto"/>
        <w:jc w:val="both"/>
        <w:rPr>
          <w:b/>
        </w:rPr>
      </w:pPr>
      <w:r w:rsidRPr="009156D7">
        <w:rPr>
          <w:b/>
        </w:rPr>
        <w:t>Genel Toplam:</w:t>
      </w:r>
      <w:r>
        <w:rPr>
          <w:b/>
        </w:rPr>
        <w:t xml:space="preserve"> ……………… TL</w:t>
      </w:r>
    </w:p>
    <w:p w14:paraId="733AEC52" w14:textId="555E3105" w:rsidR="00414114" w:rsidRDefault="00414114" w:rsidP="00414114">
      <w:pPr>
        <w:spacing w:line="360" w:lineRule="auto"/>
        <w:jc w:val="both"/>
      </w:pPr>
    </w:p>
    <w:p w14:paraId="198B80A9" w14:textId="29C9DA4F" w:rsidR="00FC42EB" w:rsidRPr="00FC42EB" w:rsidRDefault="00FC42EB" w:rsidP="00414114">
      <w:pPr>
        <w:spacing w:line="360" w:lineRule="auto"/>
        <w:jc w:val="both"/>
        <w:rPr>
          <w:b/>
        </w:rPr>
      </w:pPr>
      <w:r w:rsidRPr="00FC42EB">
        <w:rPr>
          <w:b/>
        </w:rPr>
        <w:t xml:space="preserve">Lütfen </w:t>
      </w:r>
      <w:r>
        <w:rPr>
          <w:b/>
        </w:rPr>
        <w:t>uygun onay kutusuna tıklayınız</w:t>
      </w:r>
      <w:r w:rsidRPr="00FC42EB">
        <w:rPr>
          <w:b/>
        </w:rPr>
        <w:t>:</w:t>
      </w:r>
    </w:p>
    <w:p w14:paraId="2E16A7EB" w14:textId="2BE95721" w:rsidR="00E1072B" w:rsidRDefault="007035E2" w:rsidP="00FC42EB">
      <w:pPr>
        <w:spacing w:line="360" w:lineRule="auto"/>
        <w:jc w:val="both"/>
      </w:pPr>
      <w:r>
        <w:t xml:space="preserve">Bütçe </w:t>
      </w:r>
      <w:r w:rsidR="00E1072B">
        <w:t>araştırmacılar tarafından karşılanacaktır</w:t>
      </w:r>
      <w:r w:rsidR="00FC42EB">
        <w:tab/>
      </w:r>
      <w:r w:rsidR="00FC42EB">
        <w:tab/>
      </w:r>
      <w:sdt>
        <w:sdtPr>
          <w:id w:val="229586394"/>
          <w14:checkbox>
            <w14:checked w14:val="0"/>
            <w14:checkedState w14:val="2612" w14:font="MS Gothic"/>
            <w14:uncheckedState w14:val="2610" w14:font="MS Gothic"/>
          </w14:checkbox>
        </w:sdtPr>
        <w:sdtEndPr/>
        <w:sdtContent>
          <w:r w:rsidR="00FC42EB">
            <w:rPr>
              <w:rFonts w:ascii="MS Gothic" w:eastAsia="MS Gothic" w:hAnsi="MS Gothic" w:hint="eastAsia"/>
            </w:rPr>
            <w:t>☐</w:t>
          </w:r>
        </w:sdtContent>
      </w:sdt>
      <w:r w:rsidR="00AD1F6E">
        <w:tab/>
      </w:r>
      <w:r w:rsidR="00AD1F6E">
        <w:tab/>
      </w:r>
    </w:p>
    <w:p w14:paraId="14FB750D" w14:textId="5218AC0D" w:rsidR="00E1072B" w:rsidRDefault="00E1072B" w:rsidP="00FC42EB">
      <w:pPr>
        <w:spacing w:line="360" w:lineRule="auto"/>
        <w:jc w:val="both"/>
      </w:pPr>
      <w:r>
        <w:t>YDÜ-BAP Başvurusu yapılacaktır</w:t>
      </w:r>
      <w:r w:rsidR="00FC42EB">
        <w:tab/>
      </w:r>
      <w:r w:rsidR="00FC42EB">
        <w:tab/>
      </w:r>
      <w:r w:rsidR="00FC42EB">
        <w:tab/>
      </w:r>
      <w:r w:rsidR="00FC42EB">
        <w:tab/>
      </w:r>
      <w:sdt>
        <w:sdtPr>
          <w:id w:val="441958170"/>
          <w14:checkbox>
            <w14:checked w14:val="0"/>
            <w14:checkedState w14:val="2612" w14:font="MS Gothic"/>
            <w14:uncheckedState w14:val="2610" w14:font="MS Gothic"/>
          </w14:checkbox>
        </w:sdtPr>
        <w:sdtEndPr/>
        <w:sdtContent>
          <w:r w:rsidR="00FC42EB">
            <w:rPr>
              <w:rFonts w:ascii="MS Gothic" w:eastAsia="MS Gothic" w:hAnsi="MS Gothic" w:hint="eastAsia"/>
            </w:rPr>
            <w:t>☐</w:t>
          </w:r>
        </w:sdtContent>
      </w:sdt>
    </w:p>
    <w:p w14:paraId="2CAFBFF4" w14:textId="64B5B473" w:rsidR="00E1072B" w:rsidRDefault="00E1072B" w:rsidP="00FC42EB">
      <w:pPr>
        <w:spacing w:line="360" w:lineRule="auto"/>
        <w:jc w:val="both"/>
      </w:pPr>
      <w:r>
        <w:t>TÜBİTAK Başvurusu yapılacaktır</w:t>
      </w:r>
      <w:r w:rsidR="00FC42EB">
        <w:tab/>
      </w:r>
      <w:r w:rsidR="00FC42EB">
        <w:tab/>
      </w:r>
      <w:r w:rsidR="00FC42EB">
        <w:tab/>
      </w:r>
      <w:r w:rsidR="00FC42EB">
        <w:tab/>
      </w:r>
      <w:sdt>
        <w:sdtPr>
          <w:id w:val="1643853618"/>
          <w14:checkbox>
            <w14:checked w14:val="0"/>
            <w14:checkedState w14:val="2612" w14:font="MS Gothic"/>
            <w14:uncheckedState w14:val="2610" w14:font="MS Gothic"/>
          </w14:checkbox>
        </w:sdtPr>
        <w:sdtEndPr/>
        <w:sdtContent>
          <w:r w:rsidR="00FC42EB">
            <w:rPr>
              <w:rFonts w:ascii="MS Gothic" w:eastAsia="MS Gothic" w:hAnsi="MS Gothic" w:hint="eastAsia"/>
            </w:rPr>
            <w:t>☐</w:t>
          </w:r>
        </w:sdtContent>
      </w:sdt>
    </w:p>
    <w:p w14:paraId="36890671" w14:textId="0486680F" w:rsidR="004E02BD" w:rsidRDefault="00E1072B" w:rsidP="00FC42EB">
      <w:pPr>
        <w:spacing w:line="360" w:lineRule="auto"/>
        <w:jc w:val="both"/>
      </w:pPr>
      <w:r>
        <w:t>Diğer (</w:t>
      </w:r>
      <w:r w:rsidR="00FC42EB">
        <w:t xml:space="preserve">Lütfen </w:t>
      </w:r>
      <w:r w:rsidR="00E349B4">
        <w:t xml:space="preserve">aşağıda detaylı </w:t>
      </w:r>
      <w:r w:rsidR="00FC42EB">
        <w:t>belirtiniz</w:t>
      </w:r>
      <w:r>
        <w:t>)</w:t>
      </w:r>
      <w:r w:rsidR="00FC42EB">
        <w:tab/>
      </w:r>
      <w:r w:rsidR="00FC42EB">
        <w:tab/>
      </w:r>
      <w:r w:rsidR="00FC42EB">
        <w:tab/>
      </w:r>
      <w:sdt>
        <w:sdtPr>
          <w:id w:val="533774910"/>
          <w14:checkbox>
            <w14:checked w14:val="0"/>
            <w14:checkedState w14:val="2612" w14:font="MS Gothic"/>
            <w14:uncheckedState w14:val="2610" w14:font="MS Gothic"/>
          </w14:checkbox>
        </w:sdtPr>
        <w:sdtEndPr/>
        <w:sdtContent>
          <w:r w:rsidR="00FC42EB">
            <w:rPr>
              <w:rFonts w:ascii="MS Gothic" w:eastAsia="MS Gothic" w:hAnsi="MS Gothic" w:hint="eastAsia"/>
            </w:rPr>
            <w:t>☐</w:t>
          </w:r>
        </w:sdtContent>
      </w:sdt>
      <w:r>
        <w:tab/>
      </w:r>
    </w:p>
    <w:p w14:paraId="3303CFB4" w14:textId="77777777" w:rsidR="00B328B9" w:rsidRDefault="00B328B9" w:rsidP="00414114">
      <w:pPr>
        <w:spacing w:line="360" w:lineRule="auto"/>
        <w:jc w:val="both"/>
        <w:rPr>
          <w:b/>
          <w:color w:val="FF0000"/>
        </w:rPr>
      </w:pPr>
    </w:p>
    <w:p w14:paraId="3443E9C2" w14:textId="77777777" w:rsidR="00B328B9" w:rsidRDefault="00B328B9" w:rsidP="00414114">
      <w:pPr>
        <w:spacing w:line="360" w:lineRule="auto"/>
        <w:jc w:val="both"/>
        <w:rPr>
          <w:b/>
          <w:color w:val="FF0000"/>
        </w:rPr>
      </w:pPr>
    </w:p>
    <w:p w14:paraId="2C6B8840" w14:textId="1DA29791" w:rsidR="00B328B9" w:rsidRPr="00050933" w:rsidRDefault="00050933" w:rsidP="00414114">
      <w:pPr>
        <w:spacing w:line="360" w:lineRule="auto"/>
        <w:jc w:val="both"/>
        <w:rPr>
          <w:b/>
          <w:color w:val="000000" w:themeColor="text1"/>
        </w:rPr>
      </w:pPr>
      <w:r>
        <w:rPr>
          <w:b/>
          <w:color w:val="FF0000"/>
        </w:rPr>
        <w:tab/>
      </w:r>
      <w:r w:rsidRPr="00050933">
        <w:rPr>
          <w:b/>
          <w:color w:val="000000" w:themeColor="text1"/>
        </w:rPr>
        <w:t>Araştırma bütçesinin araştırmacı</w:t>
      </w:r>
      <w:r w:rsidR="00B328B9" w:rsidRPr="00050933">
        <w:rPr>
          <w:b/>
          <w:color w:val="000000" w:themeColor="text1"/>
        </w:rPr>
        <w:t xml:space="preserve"> veya kuruluş tar</w:t>
      </w:r>
      <w:r w:rsidRPr="00050933">
        <w:rPr>
          <w:b/>
          <w:color w:val="000000" w:themeColor="text1"/>
        </w:rPr>
        <w:t>afından karşılanmaması halinde</w:t>
      </w:r>
      <w:r w:rsidR="00B328B9" w:rsidRPr="00050933">
        <w:rPr>
          <w:b/>
          <w:color w:val="000000" w:themeColor="text1"/>
        </w:rPr>
        <w:t>, denekler</w:t>
      </w:r>
      <w:r w:rsidRPr="00050933">
        <w:rPr>
          <w:b/>
          <w:color w:val="000000" w:themeColor="text1"/>
        </w:rPr>
        <w:t>den / katılımcılardan</w:t>
      </w:r>
      <w:r w:rsidR="00536784" w:rsidRPr="00050933">
        <w:rPr>
          <w:b/>
          <w:color w:val="000000" w:themeColor="text1"/>
        </w:rPr>
        <w:t xml:space="preserve"> </w:t>
      </w:r>
      <w:r w:rsidRPr="00050933">
        <w:rPr>
          <w:b/>
          <w:color w:val="000000" w:themeColor="text1"/>
        </w:rPr>
        <w:t xml:space="preserve">herhangi bir </w:t>
      </w:r>
      <w:r w:rsidR="00536784" w:rsidRPr="00050933">
        <w:rPr>
          <w:b/>
          <w:color w:val="000000" w:themeColor="text1"/>
        </w:rPr>
        <w:t xml:space="preserve">maddi </w:t>
      </w:r>
      <w:r w:rsidRPr="00050933">
        <w:rPr>
          <w:b/>
          <w:color w:val="000000" w:themeColor="text1"/>
        </w:rPr>
        <w:t>talepte bulunmayacağımı taahhüt ederim.</w:t>
      </w:r>
    </w:p>
    <w:p w14:paraId="019D5B10" w14:textId="77777777" w:rsidR="00050933" w:rsidRPr="00050933" w:rsidRDefault="00050933" w:rsidP="00414114">
      <w:pPr>
        <w:spacing w:line="360" w:lineRule="auto"/>
        <w:jc w:val="both"/>
        <w:rPr>
          <w:b/>
          <w:color w:val="000000" w:themeColor="text1"/>
        </w:rPr>
      </w:pPr>
    </w:p>
    <w:p w14:paraId="0CBB2FEF" w14:textId="33E44701" w:rsidR="00050933" w:rsidRPr="00050933" w:rsidRDefault="00050933" w:rsidP="00414114">
      <w:pPr>
        <w:spacing w:line="360" w:lineRule="auto"/>
        <w:jc w:val="both"/>
        <w:rPr>
          <w:b/>
          <w:color w:val="000000" w:themeColor="text1"/>
        </w:rPr>
      </w:pPr>
      <w:r w:rsidRPr="00050933">
        <w:rPr>
          <w:b/>
          <w:color w:val="000000" w:themeColor="text1"/>
        </w:rPr>
        <w:t>Sorumlu Araştırmacı:</w:t>
      </w:r>
    </w:p>
    <w:p w14:paraId="4C6E05E0" w14:textId="77777777" w:rsidR="00050933" w:rsidRPr="00050933" w:rsidRDefault="00050933" w:rsidP="00414114">
      <w:pPr>
        <w:spacing w:line="360" w:lineRule="auto"/>
        <w:jc w:val="both"/>
        <w:rPr>
          <w:b/>
          <w:color w:val="000000" w:themeColor="text1"/>
        </w:rPr>
      </w:pPr>
    </w:p>
    <w:p w14:paraId="5784C907" w14:textId="38EF7DE0" w:rsidR="00050933" w:rsidRPr="00050933" w:rsidRDefault="00050933" w:rsidP="00414114">
      <w:pPr>
        <w:spacing w:line="360" w:lineRule="auto"/>
        <w:jc w:val="both"/>
        <w:rPr>
          <w:b/>
          <w:color w:val="000000" w:themeColor="text1"/>
        </w:rPr>
      </w:pPr>
      <w:r w:rsidRPr="00050933">
        <w:rPr>
          <w:b/>
          <w:color w:val="000000" w:themeColor="text1"/>
        </w:rPr>
        <w:t>İmza:</w:t>
      </w:r>
    </w:p>
    <w:p w14:paraId="03EBC1E3" w14:textId="77777777" w:rsidR="00EF6271" w:rsidRDefault="00EF6271">
      <w:pPr>
        <w:pStyle w:val="KonuBal"/>
        <w:pageBreakBefore/>
      </w:pPr>
    </w:p>
    <w:p w14:paraId="0679E667" w14:textId="77777777" w:rsidR="00414114" w:rsidRDefault="00414114" w:rsidP="00414114">
      <w:pPr>
        <w:pStyle w:val="Altyaz"/>
      </w:pPr>
    </w:p>
    <w:p w14:paraId="0D88B518" w14:textId="77777777" w:rsidR="00414114" w:rsidRPr="00414114" w:rsidRDefault="00414114" w:rsidP="00414114">
      <w:pPr>
        <w:pStyle w:val="GvdeMetni"/>
      </w:pPr>
    </w:p>
    <w:p w14:paraId="50980B9F" w14:textId="77777777" w:rsidR="00F72AFE" w:rsidRPr="00F16539" w:rsidRDefault="00F72AFE" w:rsidP="00F72AFE">
      <w:pPr>
        <w:jc w:val="right"/>
      </w:pPr>
      <w:r>
        <w:t xml:space="preserve">                                                                                                     </w:t>
      </w:r>
      <w:r w:rsidRPr="00F16539">
        <w:t xml:space="preserve">    </w:t>
      </w:r>
      <w:r>
        <w:tab/>
      </w:r>
      <w:r>
        <w:tab/>
      </w:r>
      <w:r w:rsidRPr="00F16539">
        <w:t xml:space="preserve">     </w:t>
      </w:r>
      <w:r w:rsidRPr="00F16539">
        <w:rPr>
          <w:b/>
          <w:bCs/>
        </w:rPr>
        <w:t>Tarih:</w:t>
      </w:r>
    </w:p>
    <w:p w14:paraId="7402AB8D" w14:textId="77777777" w:rsidR="00F72AFE" w:rsidRDefault="00F72AFE" w:rsidP="00F72AFE">
      <w:pPr>
        <w:pStyle w:val="KonuBal"/>
      </w:pPr>
    </w:p>
    <w:p w14:paraId="257C236E" w14:textId="77777777" w:rsidR="00F72AFE" w:rsidRDefault="00F72AFE" w:rsidP="00F72AFE">
      <w:pPr>
        <w:pStyle w:val="KonuBal"/>
      </w:pPr>
    </w:p>
    <w:p w14:paraId="2667F952" w14:textId="1DD5AEC3" w:rsidR="00F72AFE" w:rsidRPr="00C00177" w:rsidRDefault="00863D8B" w:rsidP="00F72AFE">
      <w:pPr>
        <w:pStyle w:val="KonuBal"/>
      </w:pPr>
      <w:r>
        <w:t xml:space="preserve">İYİ KLİNİK </w:t>
      </w:r>
      <w:r w:rsidR="00F72AFE" w:rsidRPr="00C00177">
        <w:t>UYGULAMALAR</w:t>
      </w:r>
      <w:r w:rsidR="00947B0A">
        <w:t>I</w:t>
      </w:r>
      <w:r w:rsidR="00F72AFE" w:rsidRPr="00C00177">
        <w:t xml:space="preserve"> </w:t>
      </w:r>
    </w:p>
    <w:p w14:paraId="7DD487C4" w14:textId="77777777" w:rsidR="00F72AFE" w:rsidRPr="00C00177" w:rsidRDefault="00F72AFE" w:rsidP="00F72AFE">
      <w:pPr>
        <w:jc w:val="center"/>
        <w:rPr>
          <w:b/>
          <w:bCs/>
        </w:rPr>
      </w:pPr>
      <w:r w:rsidRPr="00C00177">
        <w:rPr>
          <w:b/>
          <w:bCs/>
        </w:rPr>
        <w:t>TAAHHÜTNAMESİ</w:t>
      </w:r>
    </w:p>
    <w:p w14:paraId="5D696742" w14:textId="77777777" w:rsidR="00F72AFE" w:rsidRDefault="00F72AFE" w:rsidP="00F72AFE">
      <w:pPr>
        <w:jc w:val="center"/>
        <w:rPr>
          <w:b/>
          <w:bCs/>
        </w:rPr>
      </w:pPr>
    </w:p>
    <w:p w14:paraId="2FAB2EF6" w14:textId="77777777" w:rsidR="00F72AFE" w:rsidRPr="00F16539" w:rsidRDefault="00F72AFE" w:rsidP="00F72AFE">
      <w:pPr>
        <w:jc w:val="center"/>
        <w:rPr>
          <w:b/>
          <w:bCs/>
        </w:rPr>
      </w:pPr>
    </w:p>
    <w:p w14:paraId="553560FE" w14:textId="77777777" w:rsidR="00F72AFE" w:rsidRPr="00F16539" w:rsidRDefault="00F72AFE" w:rsidP="00F72AFE">
      <w:pPr>
        <w:jc w:val="both"/>
        <w:rPr>
          <w:b/>
          <w:iCs/>
        </w:rPr>
      </w:pPr>
      <w:r w:rsidRPr="00F16539">
        <w:rPr>
          <w:b/>
          <w:bCs/>
          <w:i/>
          <w:iCs/>
        </w:rPr>
        <w:t xml:space="preserve">Çalışmanın Adı: </w:t>
      </w:r>
    </w:p>
    <w:p w14:paraId="7BD6D101" w14:textId="77777777" w:rsidR="00F72AFE" w:rsidRPr="00F16539" w:rsidRDefault="00F72AFE" w:rsidP="00F72AFE">
      <w:pPr>
        <w:jc w:val="both"/>
        <w:rPr>
          <w:b/>
          <w:i/>
          <w:iCs/>
        </w:rPr>
      </w:pPr>
    </w:p>
    <w:p w14:paraId="7B1D004E" w14:textId="77777777" w:rsidR="00F72AFE" w:rsidRDefault="00F72AFE" w:rsidP="00F72AFE">
      <w:pPr>
        <w:pStyle w:val="GvdeMetni"/>
        <w:spacing w:line="480" w:lineRule="auto"/>
        <w:jc w:val="both"/>
      </w:pPr>
    </w:p>
    <w:p w14:paraId="22A1B4BD" w14:textId="4B48383F" w:rsidR="00F72AFE" w:rsidRPr="004131E7" w:rsidRDefault="00F72AFE" w:rsidP="00F72AFE">
      <w:pPr>
        <w:pStyle w:val="GvdeMetni"/>
        <w:spacing w:line="480" w:lineRule="auto"/>
        <w:ind w:firstLine="708"/>
        <w:jc w:val="both"/>
      </w:pPr>
      <w:r w:rsidRPr="004131E7">
        <w:t xml:space="preserve">Yukarıda adı geçen araştırmaya katılan ve aşağıda imzası olan araştırmacılar olarak, </w:t>
      </w:r>
      <w:r w:rsidR="00947B0A" w:rsidRPr="00947B0A">
        <w:t>15.07.2014</w:t>
      </w:r>
      <w:r w:rsidRPr="004131E7">
        <w:t xml:space="preserve"> tarihinde T.C. Sağlık Bakanlığı, Türkiye İlaç ve Tıbbi Cihaz Kurumu tarafından yayınlanan “İyi Klinik Uygulamalar</w:t>
      </w:r>
      <w:r w:rsidR="00947B0A">
        <w:t>ı</w:t>
      </w:r>
      <w:r w:rsidRPr="004131E7">
        <w:t xml:space="preserve"> </w:t>
      </w:r>
      <w:r w:rsidR="00AF7F28" w:rsidRPr="004131E7">
        <w:t>Kılavuzu”nu</w:t>
      </w:r>
      <w:r w:rsidRPr="004131E7">
        <w:t xml:space="preserve"> okuduğumuzu ve burada yer alan sorumluluklarımızı yerine getireceğimizi taahhüt ederiz.</w:t>
      </w:r>
    </w:p>
    <w:p w14:paraId="309F68A3" w14:textId="77777777" w:rsidR="00F72AFE" w:rsidRPr="00F16539" w:rsidRDefault="00F72AFE" w:rsidP="00F72AFE">
      <w:pPr>
        <w:pStyle w:val="GvdeMetni"/>
        <w:jc w:val="both"/>
      </w:pPr>
    </w:p>
    <w:p w14:paraId="6E7E14F8" w14:textId="77777777" w:rsidR="00F72AFE" w:rsidRPr="00F16539" w:rsidRDefault="00F72AFE" w:rsidP="00F72AFE">
      <w:pPr>
        <w:pStyle w:val="GvdeMetni"/>
        <w:jc w:val="both"/>
      </w:pPr>
    </w:p>
    <w:p w14:paraId="75F7738A" w14:textId="77777777" w:rsidR="00F72AFE" w:rsidRPr="00F16539" w:rsidRDefault="00F72AFE" w:rsidP="00F72AFE">
      <w:pPr>
        <w:pStyle w:val="GvdeMetni"/>
        <w:jc w:val="both"/>
      </w:pPr>
    </w:p>
    <w:p w14:paraId="3118624E" w14:textId="77777777" w:rsidR="00F72AFE" w:rsidRPr="00F16539" w:rsidRDefault="00F72AFE" w:rsidP="00F72AFE">
      <w:pPr>
        <w:pStyle w:val="GvdeMetni"/>
        <w:jc w:val="both"/>
      </w:pPr>
    </w:p>
    <w:p w14:paraId="0F8016D7" w14:textId="77777777" w:rsidR="00F72AFE" w:rsidRPr="00F16539" w:rsidRDefault="00F72AFE" w:rsidP="00F72AFE">
      <w:pPr>
        <w:pStyle w:val="GvdeMetni"/>
        <w:spacing w:line="480" w:lineRule="auto"/>
        <w:jc w:val="both"/>
      </w:pPr>
      <w:r w:rsidRPr="00F16539">
        <w:t>Sorumlu Araştırmacı</w:t>
      </w:r>
      <w:r w:rsidRPr="00F16539">
        <w:tab/>
      </w:r>
      <w:r w:rsidRPr="00F16539">
        <w:tab/>
        <w:t>:                                     İmza:</w:t>
      </w:r>
    </w:p>
    <w:p w14:paraId="3FF8FB0A" w14:textId="701E3619" w:rsidR="00F72AFE" w:rsidRPr="00F16539" w:rsidRDefault="00F72AFE" w:rsidP="00F72AFE">
      <w:pPr>
        <w:pStyle w:val="GvdeMetni"/>
        <w:spacing w:line="480" w:lineRule="auto"/>
        <w:jc w:val="both"/>
      </w:pPr>
      <w:r w:rsidRPr="00F16539">
        <w:t>Yardımcı Araştırmacı</w:t>
      </w:r>
      <w:r w:rsidR="00AF7F28">
        <w:t xml:space="preserve"> </w:t>
      </w:r>
      <w:r w:rsidRPr="00F16539">
        <w:t>(lar)</w:t>
      </w:r>
      <w:r w:rsidR="00AF7F28" w:rsidRPr="00F16539">
        <w:tab/>
        <w:t xml:space="preserve">:  </w:t>
      </w:r>
      <w:r w:rsidRPr="00F16539">
        <w:t xml:space="preserve">                                </w:t>
      </w:r>
      <w:r w:rsidR="00AF7F28">
        <w:t xml:space="preserve"> </w:t>
      </w:r>
      <w:r w:rsidRPr="00F16539">
        <w:t xml:space="preserve">  İmza:</w:t>
      </w:r>
    </w:p>
    <w:p w14:paraId="4DC38CAB" w14:textId="77777777" w:rsidR="00F72AFE" w:rsidRPr="00DA3BDB" w:rsidRDefault="00F72AFE" w:rsidP="00F72AFE"/>
    <w:p w14:paraId="61F85463" w14:textId="77777777" w:rsidR="00F72AFE" w:rsidRDefault="00F72AFE" w:rsidP="00F72AFE">
      <w:pPr>
        <w:rPr>
          <w:b/>
          <w:bCs/>
        </w:rPr>
      </w:pPr>
    </w:p>
    <w:p w14:paraId="0ECA32C2" w14:textId="3DF623FA" w:rsidR="00F72AFE" w:rsidRDefault="00F72AFE" w:rsidP="00F72AFE">
      <w:pPr>
        <w:rPr>
          <w:b/>
          <w:bCs/>
        </w:rPr>
      </w:pPr>
    </w:p>
    <w:p w14:paraId="094BF3EB" w14:textId="4F584F81" w:rsidR="00F72AFE" w:rsidRDefault="00F72AFE" w:rsidP="00F72AFE">
      <w:pPr>
        <w:rPr>
          <w:b/>
          <w:bCs/>
        </w:rPr>
      </w:pPr>
    </w:p>
    <w:p w14:paraId="5D99340D" w14:textId="417732EA" w:rsidR="00947B0A" w:rsidRDefault="00947B0A" w:rsidP="00947B0A">
      <w:pPr>
        <w:jc w:val="center"/>
        <w:rPr>
          <w:b/>
          <w:bCs/>
        </w:rPr>
      </w:pPr>
    </w:p>
    <w:p w14:paraId="474861C0" w14:textId="24CE25A3" w:rsidR="00F72AFE" w:rsidRDefault="00E349B4" w:rsidP="00F72AFE">
      <w:pPr>
        <w:rPr>
          <w:b/>
          <w:bCs/>
        </w:rPr>
      </w:pPr>
      <w:r>
        <w:rPr>
          <w:b/>
          <w:bCs/>
          <w:noProof/>
        </w:rPr>
        <w:drawing>
          <wp:anchor distT="0" distB="0" distL="114300" distR="114300" simplePos="0" relativeHeight="251657728" behindDoc="1" locked="0" layoutInCell="1" allowOverlap="1" wp14:anchorId="4918E8DA" wp14:editId="672E0507">
            <wp:simplePos x="0" y="0"/>
            <wp:positionH relativeFrom="margin">
              <wp:posOffset>4895850</wp:posOffset>
            </wp:positionH>
            <wp:positionV relativeFrom="margin">
              <wp:posOffset>6884670</wp:posOffset>
            </wp:positionV>
            <wp:extent cx="933450" cy="1213486"/>
            <wp:effectExtent l="0" t="0" r="0" b="5715"/>
            <wp:wrapNone/>
            <wp:docPr id="1" name="Resim 1" descr="nesne,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u qr co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1213486"/>
                    </a:xfrm>
                    <a:prstGeom prst="rect">
                      <a:avLst/>
                    </a:prstGeom>
                  </pic:spPr>
                </pic:pic>
              </a:graphicData>
            </a:graphic>
            <wp14:sizeRelH relativeFrom="margin">
              <wp14:pctWidth>0</wp14:pctWidth>
            </wp14:sizeRelH>
            <wp14:sizeRelV relativeFrom="margin">
              <wp14:pctHeight>0</wp14:pctHeight>
            </wp14:sizeRelV>
          </wp:anchor>
        </w:drawing>
      </w:r>
    </w:p>
    <w:p w14:paraId="6D0581C2" w14:textId="4C6164AF" w:rsidR="00F72AFE" w:rsidRDefault="00F72AFE" w:rsidP="00F72AFE">
      <w:pPr>
        <w:rPr>
          <w:b/>
          <w:bCs/>
        </w:rPr>
      </w:pPr>
    </w:p>
    <w:p w14:paraId="074FE32B" w14:textId="1386973D" w:rsidR="00F72AFE" w:rsidRDefault="00E349B4" w:rsidP="00F72AFE">
      <w:pPr>
        <w:rPr>
          <w:b/>
          <w:bCs/>
        </w:rPr>
      </w:pPr>
      <w:r>
        <w:rPr>
          <w:noProof/>
        </w:rPr>
        <mc:AlternateContent>
          <mc:Choice Requires="wps">
            <w:drawing>
              <wp:anchor distT="45720" distB="45720" distL="114300" distR="114300" simplePos="0" relativeHeight="251660288" behindDoc="0" locked="0" layoutInCell="1" allowOverlap="1" wp14:anchorId="7639248C" wp14:editId="6129039C">
                <wp:simplePos x="0" y="0"/>
                <wp:positionH relativeFrom="column">
                  <wp:posOffset>95250</wp:posOffset>
                </wp:positionH>
                <wp:positionV relativeFrom="paragraph">
                  <wp:posOffset>22860</wp:posOffset>
                </wp:positionV>
                <wp:extent cx="4402455" cy="419100"/>
                <wp:effectExtent l="0" t="0" r="55245" b="5715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41910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14:paraId="0D510008" w14:textId="1FE7F380" w:rsidR="00947B0A" w:rsidRDefault="00947B0A" w:rsidP="00E349B4">
                            <w:pPr>
                              <w:jc w:val="center"/>
                            </w:pPr>
                            <w:r w:rsidRPr="00947B0A">
                              <w:rPr>
                                <w:bCs/>
                              </w:rPr>
                              <w:t xml:space="preserve">Güncel </w:t>
                            </w:r>
                            <w:r w:rsidRPr="004131E7">
                              <w:t>“İyi Klinik Uygulamalar</w:t>
                            </w:r>
                            <w:r w:rsidR="007035E2">
                              <w:t>ı</w:t>
                            </w:r>
                            <w:r w:rsidRPr="004131E7">
                              <w:t xml:space="preserve"> Kılavuzu”</w:t>
                            </w:r>
                            <w:r>
                              <w:t xml:space="preserve"> için yandaki QR kodunu cep telefonunuz ile tarayabilirsiniz</w:t>
                            </w:r>
                          </w:p>
                          <w:p w14:paraId="7BB1B4F6" w14:textId="72448F95" w:rsidR="00947B0A" w:rsidRDefault="00947B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9248C" id="_x0000_t202" coordsize="21600,21600" o:spt="202" path="m,l,21600r21600,l21600,xe">
                <v:stroke joinstyle="miter"/>
                <v:path gradientshapeok="t" o:connecttype="rect"/>
              </v:shapetype>
              <v:shape id="Metin Kutusu 2" o:spid="_x0000_s1026" type="#_x0000_t202" style="position:absolute;margin-left:7.5pt;margin-top:1.8pt;width:346.6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">
                <v:shadow on="t" offset=",3pt"/>
                <v:textbox>
                  <w:txbxContent>
                    <w:p w14:paraId="0D510008" w14:textId="1FE7F380" w:rsidR="00947B0A" w:rsidRDefault="00947B0A" w:rsidP="00E349B4">
                      <w:pPr>
                        <w:jc w:val="center"/>
                      </w:pPr>
                      <w:r w:rsidRPr="00947B0A">
                        <w:rPr>
                          <w:bCs/>
                        </w:rPr>
                        <w:t xml:space="preserve">Güncel </w:t>
                      </w:r>
                      <w:r w:rsidRPr="004131E7">
                        <w:t>“İyi Klinik Uygulamalar</w:t>
                      </w:r>
                      <w:r w:rsidR="007035E2">
                        <w:t>ı</w:t>
                      </w:r>
                      <w:r w:rsidRPr="004131E7">
                        <w:t xml:space="preserve"> Kılavuzu”</w:t>
                      </w:r>
                      <w:r>
                        <w:t xml:space="preserve"> için yandaki QR kodunu cep telefonunuz ile tarayabilirsiniz</w:t>
                      </w:r>
                    </w:p>
                    <w:p w14:paraId="7BB1B4F6" w14:textId="72448F95" w:rsidR="00947B0A" w:rsidRDefault="00947B0A"/>
                  </w:txbxContent>
                </v:textbox>
                <w10:wrap type="square"/>
              </v:shape>
            </w:pict>
          </mc:Fallback>
        </mc:AlternateContent>
      </w:r>
    </w:p>
    <w:p w14:paraId="1ECAAD7C" w14:textId="78FECEF8" w:rsidR="00F72AFE" w:rsidRDefault="00F72AFE" w:rsidP="00F72AFE">
      <w:pPr>
        <w:rPr>
          <w:b/>
          <w:bCs/>
        </w:rPr>
      </w:pPr>
    </w:p>
    <w:p w14:paraId="56BCBDBC" w14:textId="43344C97" w:rsidR="00050933" w:rsidRDefault="00050933" w:rsidP="00F72AFE">
      <w:pPr>
        <w:rPr>
          <w:b/>
          <w:bCs/>
        </w:rPr>
      </w:pPr>
    </w:p>
    <w:p w14:paraId="486B27EE" w14:textId="51E79E97" w:rsidR="00947B0A" w:rsidRDefault="00947B0A" w:rsidP="00F72AFE">
      <w:pPr>
        <w:rPr>
          <w:b/>
          <w:bCs/>
        </w:rPr>
      </w:pPr>
    </w:p>
    <w:p w14:paraId="3DBBEB7C" w14:textId="6D45CBB6" w:rsidR="00947B0A" w:rsidRDefault="00947B0A" w:rsidP="00F72AFE">
      <w:pPr>
        <w:rPr>
          <w:b/>
          <w:bCs/>
        </w:rPr>
      </w:pPr>
    </w:p>
    <w:p w14:paraId="29A4F2E4" w14:textId="3806CC5A" w:rsidR="00947B0A" w:rsidRDefault="00947B0A" w:rsidP="00F72AFE">
      <w:pPr>
        <w:rPr>
          <w:b/>
          <w:bCs/>
        </w:rPr>
      </w:pPr>
    </w:p>
    <w:p w14:paraId="02753683" w14:textId="77777777" w:rsidR="00947B0A" w:rsidRDefault="00947B0A" w:rsidP="00F72AFE">
      <w:pPr>
        <w:rPr>
          <w:b/>
          <w:bCs/>
        </w:rPr>
      </w:pPr>
    </w:p>
    <w:p w14:paraId="02B0AC19" w14:textId="77777777" w:rsidR="00947B0A" w:rsidRDefault="00947B0A" w:rsidP="00F72AFE">
      <w:pPr>
        <w:rPr>
          <w:b/>
          <w:bCs/>
        </w:rPr>
      </w:pPr>
    </w:p>
    <w:p w14:paraId="31EEFBB7" w14:textId="65B8EEDE" w:rsidR="00F72AFE" w:rsidRPr="00766EB6" w:rsidRDefault="00F72AFE" w:rsidP="00F72AFE">
      <w:pPr>
        <w:rPr>
          <w:b/>
          <w:bCs/>
        </w:rPr>
      </w:pPr>
      <w:r w:rsidRPr="00766EB6">
        <w:rPr>
          <w:b/>
          <w:bCs/>
        </w:rPr>
        <w:lastRenderedPageBreak/>
        <w:t xml:space="preserve">DÜNYA TIP BİRLİĞİ HELSİNKİ BİLDİRGESİ </w:t>
      </w:r>
    </w:p>
    <w:p w14:paraId="383B7672" w14:textId="77777777" w:rsidR="00F72AFE" w:rsidRPr="00766EB6" w:rsidRDefault="00F72AFE" w:rsidP="00F72AFE">
      <w:pPr>
        <w:pStyle w:val="Balk4"/>
        <w:jc w:val="left"/>
      </w:pPr>
      <w:r w:rsidRPr="00766EB6">
        <w:t xml:space="preserve">İNSAN GÖNÜLLÜLERİ ÜZERİNDEKİ TIBBİ ARAŞTIRMALARDA ETİK İLKELER </w:t>
      </w:r>
    </w:p>
    <w:p w14:paraId="5C3BBA85" w14:textId="77777777" w:rsidR="00F72AFE" w:rsidRPr="00050933" w:rsidRDefault="00F72AFE" w:rsidP="00F72AFE">
      <w:pPr>
        <w:pStyle w:val="NormalWeb"/>
        <w:jc w:val="both"/>
        <w:rPr>
          <w:i/>
          <w:sz w:val="22"/>
        </w:rPr>
      </w:pPr>
      <w:r w:rsidRPr="00050933">
        <w:rPr>
          <w:i/>
          <w:sz w:val="22"/>
        </w:rPr>
        <w:t xml:space="preserve">Dünya Tıp Birliği'nin 18. genel kurulunda (Helsinki, Finlandiya, Haziran 1964) benimsenmiş, 29. (Tokyo, Japonya, Ekim 1975), 35. (Venedik, İtalya, Ekim 1983), 41. (Hong Kong, Eylül 1989), 48. (Somerset West, Güney Afrika Cumhuriyeti, Ekim 1996), 52. (Edinburgh, İskoçya, Ekim 2000) genel kurullarında geliştirilmiş, 53. Genel Kurulunda (Washington 2002 - 29. maddeye açıklama notu ilave edilmiştir) 55. Genel Kurulunda (Tokyo 2004 - 30. maddeye açıklama notu ilave edilmiştir) 59. Genel Kurulunda (Seul, Ekim 2008) geliştirilmiştir. </w:t>
      </w:r>
    </w:p>
    <w:p w14:paraId="7A6F689D" w14:textId="77777777" w:rsidR="00F72AFE" w:rsidRPr="00050933" w:rsidRDefault="00F72AFE" w:rsidP="00F72AFE">
      <w:pPr>
        <w:rPr>
          <w:color w:val="000000"/>
          <w:sz w:val="18"/>
          <w:szCs w:val="18"/>
        </w:rPr>
      </w:pPr>
      <w:r w:rsidRPr="00050933">
        <w:rPr>
          <w:rStyle w:val="Gl"/>
          <w:color w:val="000000"/>
          <w:sz w:val="18"/>
          <w:szCs w:val="18"/>
        </w:rPr>
        <w:t>A. GİRİŞ</w:t>
      </w:r>
    </w:p>
    <w:p w14:paraId="1F0D493F"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Dünya Tıp Birliği, insan gönüllülerinin yer aldığı tıbbi araştırmalarda görev alan hekim ve diğer kişilere rehberlik edecek etik ilkeler olarak Helsinki Bildirgesi'ni geliştirmiştir. İnsan gönüllülerini içeren araştırmalara insandan elde edilen kime ait olduğu belli olan materyal ya da veriler de dâhildir. Bildirgenin bir bütün olarak okunması amaçlanmaktadır ve içerdiği maddeler ilgili bütün diğer maddeler göz önünde bulundurulmadan uygulanmamalıdır.</w:t>
      </w:r>
    </w:p>
    <w:p w14:paraId="5BBFB340"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Her ne kadar Bildirge esas olarak hekimlere yönelik olsa da Dünya Tıp Birliği insan gönüllüleri üzerinde yapılan tıbbi araştırmalara katılan diğer kişilerin de bu ilkeleri benimsemesini teşvik etmektedir. </w:t>
      </w:r>
    </w:p>
    <w:p w14:paraId="644C9562"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Hekimin ödevi, üzerinde tıbbi araştırma yapılanlar da dâhil olmak üzere insan sağlığını korumak ve geliştirmektir. Hekimin bilgi ve vicdanı bu görevin yerine getirilmesine adanmıştır. </w:t>
      </w:r>
    </w:p>
    <w:p w14:paraId="690BC975"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Dünya Tıp Birliği'nin Cenevre Bildirgesi “Hastamın sağlığı benim ilk önceliğimdir” cümlesiyle hekimi bağlar ve Uluslararası Tıp Etiği Kodu “tıbbi hizmetleri verirken, hekimin yalnızca hastanın menfaatine göre davranması gerektiğini” duyurur. </w:t>
      </w:r>
    </w:p>
    <w:p w14:paraId="043C8D30"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Tıbbi ilerlemeler, nihai olarak insanlar üzerinde yapılan çalışmaları içermesi gereken araştırmaları temel almaktadır. Tıbbi araştırmalarda yeterince temsil edilmeyen popülasyonlara araştırmaya katılım konusunda uygun erişim sağlanmalıdır. </w:t>
      </w:r>
    </w:p>
    <w:p w14:paraId="22010B55"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İnsan gönüllüleri üzerindeki tıbbi araştırmalarda, araştırma gönüllüsü olan bireyin iyilik hali diğer bütün menfaatlerden önce gelmelidir.</w:t>
      </w:r>
    </w:p>
    <w:p w14:paraId="1D1C8BC1"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İnsan gönüllüleri üzerindeki tıbbi araştırmaların birincil amacı hastalıkların nedenlerini, gelişimini ve etkilerini anlamak ve koruyucu, tanı koyucu ve tedavi edici girişimleri (metotlar, prosedürler ve tedaviler) geliştirmektir. Mevcut en iyi girişimler bile güvenlilik, etkililik, verimlilik, erişilebilirlik ve kalite açısından yapılacak araştırmalarla sürekli olarak değerlendirmeye tabi tutulmalıdır. </w:t>
      </w:r>
    </w:p>
    <w:p w14:paraId="6B2A36B7"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Tıbbi uygulamalarda ve tıbbi araştırmalarda birçok girişim riskler ve sorumluluklar içermektedir. </w:t>
      </w:r>
    </w:p>
    <w:p w14:paraId="4D81EEE2"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Tıbbi araştırma, insana saygıyı teşvik eden, onun haklarını ve sağlığını koruyan etik standartlara tabidir. Bazı araştırma grupları istismara açıktır ve özel korunmaya ihtiyaçları vardır. Bunlar arasında kendi başlarına olur ya da ret veremeyenler ve baskı ve uygunsuz etkiye açık olanlar sayılabilir. </w:t>
      </w:r>
    </w:p>
    <w:p w14:paraId="0CB63D3B"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Araştırmacılar, insanlar üzerindeki araştırmalar konusunda kendi ülkelerindeki yürürlükte olan etik, yasal ve düzenleyici norm ve standartların yanı sıra geçerli uluslararası norm ve standartları göz önünde bulundurmalıdır. Hiçbir ulusal etik, yasal ve düzenleyici koşul bu bildirgede insan gönüllülerinin korunmasına yönelik olarak öngörülen herhangi bir koruma hükmünü zayıflatmamalı veya ortadan kaldırmamalıdır.</w:t>
      </w:r>
      <w:r w:rsidRPr="00050933">
        <w:rPr>
          <w:color w:val="000000"/>
          <w:sz w:val="18"/>
          <w:szCs w:val="18"/>
        </w:rPr>
        <w:br/>
      </w:r>
    </w:p>
    <w:p w14:paraId="4657ADD7" w14:textId="77777777" w:rsidR="00F72AFE" w:rsidRPr="00050933" w:rsidRDefault="00F72AFE" w:rsidP="00F72AFE">
      <w:pPr>
        <w:pStyle w:val="GvdeMetni"/>
        <w:spacing w:line="480" w:lineRule="auto"/>
        <w:jc w:val="both"/>
        <w:rPr>
          <w:sz w:val="18"/>
          <w:szCs w:val="18"/>
        </w:rPr>
      </w:pPr>
      <w:r w:rsidRPr="00050933">
        <w:rPr>
          <w:sz w:val="18"/>
          <w:szCs w:val="18"/>
        </w:rPr>
        <w:t>Sorumlu Araştırmacı</w:t>
      </w:r>
      <w:r w:rsidRPr="00050933">
        <w:rPr>
          <w:sz w:val="18"/>
          <w:szCs w:val="18"/>
        </w:rPr>
        <w:tab/>
        <w:t xml:space="preserve">:           İmza: </w:t>
      </w:r>
      <w:r w:rsidRPr="00050933">
        <w:rPr>
          <w:sz w:val="18"/>
          <w:szCs w:val="18"/>
        </w:rPr>
        <w:tab/>
      </w:r>
      <w:r w:rsidRPr="00050933">
        <w:rPr>
          <w:sz w:val="18"/>
          <w:szCs w:val="18"/>
        </w:rPr>
        <w:tab/>
        <w:t xml:space="preserve">  </w:t>
      </w:r>
      <w:r w:rsidRPr="00050933">
        <w:rPr>
          <w:sz w:val="18"/>
          <w:szCs w:val="18"/>
        </w:rPr>
        <w:tab/>
      </w:r>
      <w:r w:rsidRPr="00050933">
        <w:rPr>
          <w:sz w:val="18"/>
          <w:szCs w:val="18"/>
        </w:rPr>
        <w:tab/>
        <w:t>Yardımcı Araştırmacı(lar)</w:t>
      </w:r>
      <w:r w:rsidRPr="00050933">
        <w:rPr>
          <w:sz w:val="18"/>
          <w:szCs w:val="18"/>
        </w:rPr>
        <w:tab/>
        <w:t>:   İmza:</w:t>
      </w:r>
    </w:p>
    <w:p w14:paraId="2CB4EDCB" w14:textId="77777777" w:rsidR="00F72AFE" w:rsidRPr="00050933" w:rsidRDefault="00F72AFE" w:rsidP="00F72AFE">
      <w:pPr>
        <w:spacing w:before="100" w:beforeAutospacing="1" w:after="100" w:afterAutospacing="1"/>
        <w:ind w:left="360"/>
        <w:jc w:val="both"/>
        <w:rPr>
          <w:color w:val="000000"/>
          <w:sz w:val="18"/>
          <w:szCs w:val="18"/>
        </w:rPr>
      </w:pPr>
      <w:r w:rsidRPr="00050933">
        <w:rPr>
          <w:color w:val="000000"/>
          <w:sz w:val="18"/>
          <w:szCs w:val="18"/>
        </w:rPr>
        <w:br/>
      </w:r>
      <w:r w:rsidRPr="00050933">
        <w:rPr>
          <w:rStyle w:val="Gl"/>
          <w:color w:val="000000"/>
          <w:sz w:val="18"/>
          <w:szCs w:val="18"/>
        </w:rPr>
        <w:t xml:space="preserve">B. TÜM TIBBİ ARAŞTIRMALARDA TEMEL İLKELER </w:t>
      </w:r>
    </w:p>
    <w:p w14:paraId="341352AC" w14:textId="77777777" w:rsidR="00F72AFE" w:rsidRPr="00050933" w:rsidRDefault="00F72AFE" w:rsidP="00F72AFE">
      <w:pPr>
        <w:spacing w:before="100" w:beforeAutospacing="1" w:after="100" w:afterAutospacing="1"/>
        <w:ind w:left="720"/>
        <w:jc w:val="both"/>
        <w:rPr>
          <w:color w:val="000000"/>
          <w:sz w:val="18"/>
          <w:szCs w:val="18"/>
        </w:rPr>
      </w:pPr>
    </w:p>
    <w:p w14:paraId="645766BA"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İlkelere uymayan araştırma bildirileri yayına kabul edilmemelidir. Tıbbi araştırmalarda insan gönüllülerinin yaşamını, sağlığını, onurunu, bütünlüğünü, kendi hakkında karar verme hakkını, mahremiyetini ve gizliliğini korumak hekimin ödevidir.</w:t>
      </w:r>
    </w:p>
    <w:p w14:paraId="080CCA09" w14:textId="08B27A69"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İnsan gönüllüleri üzerindeki tıbbi araştırmalar genel olarak kabul edilmiş bilimsel ilkelere uygun olmalı, bilimsel literatür ve ilgili diğer bilgi kaynakları konusunda kapsamlı bilgiyi, yeterli </w:t>
      </w:r>
      <w:r w:rsidR="00AF7F28" w:rsidRPr="00050933">
        <w:rPr>
          <w:color w:val="000000"/>
          <w:sz w:val="18"/>
          <w:szCs w:val="18"/>
        </w:rPr>
        <w:t>laboratuvar</w:t>
      </w:r>
      <w:r w:rsidRPr="00050933">
        <w:rPr>
          <w:color w:val="000000"/>
          <w:sz w:val="18"/>
          <w:szCs w:val="18"/>
        </w:rPr>
        <w:t xml:space="preserve"> ve uygun olduğunda hayvan deneylerini temel almalıdır. Araştırmalarda kullanılan hayvanların iyilik hali dikkate alınmalıdır.</w:t>
      </w:r>
    </w:p>
    <w:p w14:paraId="6DAF744A"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Çevreye zarar verebilecek tıbbi araştırmalar yürütülürken yeterli özen gösterilmelidir. </w:t>
      </w:r>
    </w:p>
    <w:p w14:paraId="7F0D1D7C"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İnsan gönüllüleri üzerinde yapılacak her bir araştırma çalışmasının tasarım ve performansı çalışma protokolünde açık bir şekilde tanımlanmalıdır. Protokol, dikkate alınan etik mülahazalara ilişkin bir beyan içermeli ve bu Bildirgede öngörülen ilkelerin nasıl ele alınacağını belirtmelidir. Protokol finansman, destekleyiciler, kurumsal bağlar, diğer potansiyel çıkar çatışmaları, gönüllülere sunulan teşviklere dair bilgileri ve araştırma çalışmasına katılmalarının bir sonucu olarak zarar gören gönüllülerin tedavi edilmesi ve/veya tazmin edilmesine ilişkin hükümleri içermelidir. Protokol araştırma </w:t>
      </w:r>
      <w:r w:rsidRPr="00050933">
        <w:rPr>
          <w:color w:val="000000"/>
          <w:sz w:val="18"/>
          <w:szCs w:val="18"/>
        </w:rPr>
        <w:lastRenderedPageBreak/>
        <w:t xml:space="preserve">gönüllülerinin çalışmada yararlı olarak tanımlanmış tedavilere araştırmadan sonra erişimleri veya diğer uygun tedavi veya yararlara erişimi konusundaki düzenlemeleri tanımlamalıdır. </w:t>
      </w:r>
    </w:p>
    <w:p w14:paraId="35311FC0"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Araştırma protokolü, çalışma başlamadan önce değerlendirme, yorum, rehberlik ve onay için bir araştırma etik kuruluna sunulmalıdır. Bu kurul araştırmacı, destekleyici veya diğer uygunsuz etkilerden bağımsız olmalıdır. Kurul araştırma deneylerinin yapıldığı ülkenin yasa ve yönetmeliklerinin yanı sıra geçerli uluslararası norm ve standartları dikkate almalı ancak bunlar bu bildirgede insan gönüllülerinin korunmasına yönelik olarak öngörülen herhangi bir koruma hükmünü zayıflatmamalı veya ortadan kaldırmamalıdır. Kurulun sürdürülmekte olan çalışmaları izleme hakkı olmalıdır. Araştırmacılar izleme bilgilerini, özellikle de herhangi bir ciddi advers olayla ilgili bilgileri kurula vermelidir. Kurul tarafından değerlendirilmedikçe ve onay verilmedikçe protokolde bir değişiklik yapılamaz. </w:t>
      </w:r>
    </w:p>
    <w:p w14:paraId="389BCC69"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İnsan gönüllüleri üzerindeki tıbbi araştırmalar yalnızca, uygun bilimsel eğitim ve niteliklere sahip bireyler tarafından yürütülmelidir. Hastalar veya sağlıklı gönüllüler üzerindeki araştırmalar, yetkin ve uygun niteliklere sahip bir hekim veya diğer bir sağlık mesleği uzmanı gözetiminde yapılmalıdır. İnsan gönüllülerini koruma sorumluluğu her zaman hekim veya diğer bir sağlık mesleği uzmanına aittir ve olur vermiş olsalar bile asla araştırma gönüllülerine ait değildir. </w:t>
      </w:r>
    </w:p>
    <w:p w14:paraId="4BFDB2CF"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Dezavantajlı veya istismara açık bir popülasyon veya toplum üzerindeki tıbbi araştırmalar yalnızca araştırmanın söz konusu popülasyon veya toplumun sağlık gereksinimleri ve önceliklerine yanıt veren bir araştırma olması ve bu popülasyon veya toplumun araştırmanın sonuçlarından yarar görmesi konusunda makul bir olasılık bulunması kaydıyla mazur görülebilir. </w:t>
      </w:r>
    </w:p>
    <w:p w14:paraId="5EC180CB"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İnsanlar üzerindeki her tıbbi araştırma öncesinde araştırmaya katılan popülasyon ve toplumların veya araştırma konusu olan hastalıktan etkilenen diğer birey ve toplumların araştırmadan görecekleri yarara kıyasla araştırmanın doğurabileceği tahmini risk ve sorumluluklar dikkatli bir içimde değerlendirilmelidir.</w:t>
      </w:r>
    </w:p>
    <w:p w14:paraId="4076E488"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Her klinik çalışma ilk gönüllü çalışmaya dâhil edilmeden önce alenen erişilebilir bir veritabanına kaydedilmelidir. </w:t>
      </w:r>
    </w:p>
    <w:p w14:paraId="2C2A07C1" w14:textId="77777777" w:rsidR="00F72AFE" w:rsidRPr="00050933" w:rsidRDefault="00F72AFE" w:rsidP="00F72AFE">
      <w:pPr>
        <w:pStyle w:val="GvdeMetni"/>
        <w:spacing w:line="480" w:lineRule="auto"/>
        <w:jc w:val="both"/>
        <w:rPr>
          <w:sz w:val="18"/>
          <w:szCs w:val="18"/>
        </w:rPr>
      </w:pPr>
      <w:r w:rsidRPr="00050933">
        <w:rPr>
          <w:sz w:val="18"/>
          <w:szCs w:val="18"/>
        </w:rPr>
        <w:t>Sorumlu Araştırmacı</w:t>
      </w:r>
      <w:r w:rsidRPr="00050933">
        <w:rPr>
          <w:sz w:val="18"/>
          <w:szCs w:val="18"/>
        </w:rPr>
        <w:tab/>
        <w:t xml:space="preserve">:           İmza: </w:t>
      </w:r>
      <w:r w:rsidRPr="00050933">
        <w:rPr>
          <w:sz w:val="18"/>
          <w:szCs w:val="18"/>
        </w:rPr>
        <w:tab/>
      </w:r>
      <w:r w:rsidRPr="00050933">
        <w:rPr>
          <w:sz w:val="18"/>
          <w:szCs w:val="18"/>
        </w:rPr>
        <w:tab/>
        <w:t xml:space="preserve">  </w:t>
      </w:r>
      <w:r w:rsidRPr="00050933">
        <w:rPr>
          <w:sz w:val="18"/>
          <w:szCs w:val="18"/>
        </w:rPr>
        <w:tab/>
      </w:r>
      <w:r w:rsidRPr="00050933">
        <w:rPr>
          <w:sz w:val="18"/>
          <w:szCs w:val="18"/>
        </w:rPr>
        <w:tab/>
        <w:t>Yardımcı Araştırmacı(lar)</w:t>
      </w:r>
      <w:r w:rsidRPr="00050933">
        <w:rPr>
          <w:sz w:val="18"/>
          <w:szCs w:val="18"/>
        </w:rPr>
        <w:tab/>
        <w:t>:   İmza:</w:t>
      </w:r>
    </w:p>
    <w:p w14:paraId="6378427D"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Hekimler, risklerin yeterince değerlendirildiğinden ve tatmin edici bir şekilde baş edilebileceğinden emin olmadıkça insan gönüllüleri üzerindeki araştırma projelerine katılamazlar. Hekimler, saptanan risklerin yarardan daha fazla olduğunda ya da pozitif ve yararlı sonuçlara ilişkin kesin kanıtların varlığında araştırmayı derhal sona erdirmelidirler. </w:t>
      </w:r>
    </w:p>
    <w:p w14:paraId="179BAB46" w14:textId="3F70E82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İnsan gönüllüleri üzerindeki araştırma projeleri, yalnızca, hedeflenen amaçların </w:t>
      </w:r>
      <w:r w:rsidR="00AF7F28" w:rsidRPr="00050933">
        <w:rPr>
          <w:color w:val="000000"/>
          <w:sz w:val="18"/>
          <w:szCs w:val="18"/>
        </w:rPr>
        <w:t>gönüllüde</w:t>
      </w:r>
      <w:r w:rsidRPr="00050933">
        <w:rPr>
          <w:color w:val="000000"/>
          <w:sz w:val="18"/>
          <w:szCs w:val="18"/>
        </w:rPr>
        <w:t xml:space="preserve"> yaratacağı risk ve rahatsızlıklardan ağır basması durumunda gerçekleştirilmelidir. </w:t>
      </w:r>
    </w:p>
    <w:p w14:paraId="4A066B8E"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Ehil bireylerin araştırma gönüllüsü olarak çalışmaya katılımları gönüllü olmalıdır. Her ne kadar aile üyelerine veya toplum önderlerine danışmak uygun olabilse de serbest iradesi ile kabul etmedikçe hiçbir ehil birey bir araştırma çalışmasına dâhil edilemez.</w:t>
      </w:r>
    </w:p>
    <w:p w14:paraId="7358F93B"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Araştırma gönüllülerinin mahremiyetini ve kişisel bilgilerinin gizliliğini korumak ve çalışmanın gönüllülerin fiziksel, zihinsel ve sosyal bütünlükleri üzerindeki etkisini en aza indirmek için her türlü önlemin alınması gerekir.</w:t>
      </w:r>
    </w:p>
    <w:p w14:paraId="375E33B0"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Ehil insanlar üzerindeki bir araştırmada her potansiyel gönüllü benimsenen amaçlar, yöntemler, finansman kaynakları, bütün olası çıkar çatışmaları, araştırmacının kurumsal bağları, araştırmadan beklenen yararlar ve potansiyel riskleri ve araştırmanın vereceği rahatsızlıklar ve çalışmanın diğer ilgili yönleri hakkında yeterince bilgilendirilmiş olmalıdır. Potansiyel gönüllü, çalışmaya katılmama ya da hiçbir yaptırıma maruz kalmadan, herhangi bir zamanda, katılım olurunu geri çekme hakkına sahip olduğu konusunda bilgilendirilmelidir. Potansiyel gönüllülerin spesifik bilgi gereksinimlerinin yanı sıra bilgi verme konusunda kullanılan yöntemlere özel dikkat sarf edilmelidir. Potansiyel gönüllünün bu bilgileri anlamasını sağladıktan sonra hekim veya uygun niteliklere sahip başka bir birey, tercihen yazılı olarak, gönüllünün özgür iradesiyle verilmiş bilgilendirilmiş oluru alması gerekir. Eğer, onay yazılı alınamaz ise yazılı olmayan olur tanık huzurunda resmi olarak kayda geçirilmelidir. </w:t>
      </w:r>
    </w:p>
    <w:p w14:paraId="33F1A61A"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Kimliği açığa çıkaran insan malzemesi veya verileri kullanan tıbbi araştırma için hekim, normalde toplama, analiz, saklama ve/veya yeniden kullanım konusunda onay almalıdır. Bu onayın olanaksız olduğu veya söz konusu araştırma için elde edilmesinin pratik olmadığı veya araştırmanın geçerliliğine bir tehdit oluşturacağı durumlar olabilir. Bu durumlarda araştırma yalnızca bir araştırma etik kurulunun değerlendirme ve onayından sonra yapılabilir. </w:t>
      </w:r>
    </w:p>
    <w:p w14:paraId="587E1201"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Bir araştırma çalışması için bilgilendirilmiş olur alınırken, hekim, kendisiyle gönüllü arasında bir bağımlılık ilişkisi olup olmadığı ya da baskı altında olur verip vermediği konusunda özellikle dikkatli olmalıdır. Böyle bir durum söz konusu olduğunda, bilgilendirilmiş olur araştırmada yer almayan ve tamamen bu konunun dışında olan, konu hakkında iyi bilgilendirilmiş bir hekim tarafından alınmalıdır. </w:t>
      </w:r>
    </w:p>
    <w:p w14:paraId="7785930A"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Ehil olmayan bir potansiyel araştırma gönüllüsü söz konusu olduğunda hekim yasal olarak yetkili temsilcisinin olurunu almalıdır. Araştırmanın potansiyel gönüllüsünün temsil ettiği popülasyonun sağlığını korumayı amaçlaması, araştırmanın ehil kişilerle yapılamaması ve araştırmanın yalnızca asgari ölçüde risk ve yük içermesi söz konusu değilse bu bireyler kendileri için yararlı olma olasılığı olmayan bir araştırma çalışmasına dâhil edilemez. </w:t>
      </w:r>
    </w:p>
    <w:p w14:paraId="5A66EF4D"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Ehil kabul edilmeyen bir potansiyel gönüllü, araştırmaya katılım kararları konusunda olur verebiliyorsa araştırmacı bu olura ek olarak yasal olarak yetkili temsilcinin de onayına başvurmalıdır. Potansiyel gönüllünün ret kararına saygı duyulmalıdır. </w:t>
      </w:r>
    </w:p>
    <w:p w14:paraId="39F742CD" w14:textId="77777777" w:rsidR="00F72AFE" w:rsidRPr="00050933" w:rsidRDefault="00F72AFE" w:rsidP="00F72AFE">
      <w:pPr>
        <w:spacing w:before="100" w:beforeAutospacing="1" w:after="100" w:afterAutospacing="1"/>
        <w:jc w:val="both"/>
        <w:rPr>
          <w:color w:val="000000"/>
          <w:sz w:val="18"/>
          <w:szCs w:val="18"/>
        </w:rPr>
      </w:pPr>
    </w:p>
    <w:p w14:paraId="5DCA868A" w14:textId="77777777" w:rsidR="00F72AFE" w:rsidRPr="00050933" w:rsidRDefault="00F72AFE" w:rsidP="00F72AFE">
      <w:pPr>
        <w:pStyle w:val="GvdeMetni"/>
        <w:spacing w:line="480" w:lineRule="auto"/>
        <w:jc w:val="both"/>
        <w:rPr>
          <w:sz w:val="18"/>
          <w:szCs w:val="18"/>
        </w:rPr>
      </w:pPr>
      <w:r w:rsidRPr="00050933">
        <w:rPr>
          <w:sz w:val="18"/>
          <w:szCs w:val="18"/>
        </w:rPr>
        <w:t>Sorumlu Araştırmacı</w:t>
      </w:r>
      <w:r w:rsidRPr="00050933">
        <w:rPr>
          <w:sz w:val="18"/>
          <w:szCs w:val="18"/>
        </w:rPr>
        <w:tab/>
        <w:t xml:space="preserve">:           İmza: </w:t>
      </w:r>
      <w:r w:rsidRPr="00050933">
        <w:rPr>
          <w:sz w:val="18"/>
          <w:szCs w:val="18"/>
        </w:rPr>
        <w:tab/>
      </w:r>
      <w:r w:rsidRPr="00050933">
        <w:rPr>
          <w:sz w:val="18"/>
          <w:szCs w:val="18"/>
        </w:rPr>
        <w:tab/>
        <w:t xml:space="preserve">  </w:t>
      </w:r>
      <w:r w:rsidRPr="00050933">
        <w:rPr>
          <w:sz w:val="18"/>
          <w:szCs w:val="18"/>
        </w:rPr>
        <w:tab/>
      </w:r>
      <w:r w:rsidRPr="00050933">
        <w:rPr>
          <w:sz w:val="18"/>
          <w:szCs w:val="18"/>
        </w:rPr>
        <w:tab/>
        <w:t>Yardımcı Araştırmacı(lar)</w:t>
      </w:r>
      <w:r w:rsidRPr="00050933">
        <w:rPr>
          <w:sz w:val="18"/>
          <w:szCs w:val="18"/>
        </w:rPr>
        <w:tab/>
        <w:t>:   İmza:</w:t>
      </w:r>
    </w:p>
    <w:p w14:paraId="3D9854B1" w14:textId="77777777" w:rsidR="00F72AFE" w:rsidRPr="00050933" w:rsidRDefault="00F72AFE" w:rsidP="00F72AFE">
      <w:pPr>
        <w:spacing w:before="100" w:beforeAutospacing="1" w:after="100" w:afterAutospacing="1"/>
        <w:jc w:val="both"/>
        <w:rPr>
          <w:color w:val="000000"/>
          <w:sz w:val="18"/>
          <w:szCs w:val="18"/>
        </w:rPr>
      </w:pPr>
    </w:p>
    <w:p w14:paraId="17F5EE1C" w14:textId="7C2619E4"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lastRenderedPageBreak/>
        <w:t xml:space="preserve">Bilinci yerinde olmayan hastalar gibi fiziksel veya zihinsel olarak olur verme yetisi bulunmayan potansiyel araştırma gönüllülerini içeren bir araştırma ancak bilgilendirilmiş olur vermeyi engelleyen fiziksel veya zihinsel koşulun araştırma popülasyonun zorunlu bir karakteristik özelliği olması durumunda yapılabilir. Hekim bu durumlarda yasal olarak yetkili temsilcinin bilgilendirilmiş olurunu almalıdır. Eğer söz konusu temsilci mevcut değilse ve araştırma ertelenemiyorsa, bilgilendirilmiş olur vermelerini engelleyen bir durumda olan gönüllüleri araştırmaya dâhil etmenin spesifik nedenlerinin araştırma protokolünde belirtilmiş olması ve bir araştırma etik kurulu tarafından onaylanmış olması kaydıyla araştırma bilgilendirilmiş olur olmadan devam edebilir. Araştırmada kalmaya ilişkin olur </w:t>
      </w:r>
      <w:r w:rsidR="00AF7F28" w:rsidRPr="00050933">
        <w:rPr>
          <w:color w:val="000000"/>
          <w:sz w:val="18"/>
          <w:szCs w:val="18"/>
        </w:rPr>
        <w:t>gönüllüden</w:t>
      </w:r>
      <w:r w:rsidRPr="00050933">
        <w:rPr>
          <w:color w:val="000000"/>
          <w:sz w:val="18"/>
          <w:szCs w:val="18"/>
        </w:rPr>
        <w:t xml:space="preserve"> ya da yasal olarak yetkili temsilciden mümkün olan en kısa sürede alınmalıdır. </w:t>
      </w:r>
    </w:p>
    <w:p w14:paraId="50BC598D" w14:textId="5D336582"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Yazar, editör ve yayıncıların tümünün araştırma sonuçlarının yayınlanmasına ilişkin etik yükümlülükleri </w:t>
      </w:r>
      <w:r w:rsidR="00AF7F28" w:rsidRPr="00050933">
        <w:rPr>
          <w:color w:val="000000"/>
          <w:sz w:val="18"/>
          <w:szCs w:val="18"/>
        </w:rPr>
        <w:t>bulunmaktadır. Yazarların</w:t>
      </w:r>
      <w:r w:rsidRPr="00050933">
        <w:rPr>
          <w:color w:val="000000"/>
          <w:sz w:val="18"/>
          <w:szCs w:val="18"/>
        </w:rPr>
        <w:t xml:space="preserve"> insan gönüllüler üzerinde yürüttükleri çalışmanın sonuçlarını alenileştirme görevi bulunmaktadır ve raporlarının doğru ve eksiksiz olmasından </w:t>
      </w:r>
      <w:r w:rsidR="00AF7F28" w:rsidRPr="00050933">
        <w:rPr>
          <w:color w:val="000000"/>
          <w:sz w:val="18"/>
          <w:szCs w:val="18"/>
        </w:rPr>
        <w:t>sorumludurlar. Kabul</w:t>
      </w:r>
      <w:r w:rsidRPr="00050933">
        <w:rPr>
          <w:color w:val="000000"/>
          <w:sz w:val="18"/>
          <w:szCs w:val="18"/>
        </w:rPr>
        <w:t xml:space="preserve"> edilmiş etik raporlama yönergelerine bağlı kalmalıdırlar. Negatif ve yetersiz ve bunun yanı sıra pozitif sonuçlar yayınlanmalı veya normalde </w:t>
      </w:r>
      <w:r w:rsidR="00AF7F28" w:rsidRPr="00050933">
        <w:rPr>
          <w:color w:val="000000"/>
          <w:sz w:val="18"/>
          <w:szCs w:val="18"/>
        </w:rPr>
        <w:t>alenileştirilmelidir. Finansman</w:t>
      </w:r>
      <w:r w:rsidRPr="00050933">
        <w:rPr>
          <w:color w:val="000000"/>
          <w:sz w:val="18"/>
          <w:szCs w:val="18"/>
        </w:rPr>
        <w:t xml:space="preserve"> kaynakları, kurumsal bağlar ve çıkar çatışmaları yayında beyan </w:t>
      </w:r>
      <w:r w:rsidR="00AF7F28" w:rsidRPr="00050933">
        <w:rPr>
          <w:color w:val="000000"/>
          <w:sz w:val="18"/>
          <w:szCs w:val="18"/>
        </w:rPr>
        <w:t>edilmelidir. Bu</w:t>
      </w:r>
      <w:r w:rsidRPr="00050933">
        <w:rPr>
          <w:color w:val="000000"/>
          <w:sz w:val="18"/>
          <w:szCs w:val="18"/>
        </w:rPr>
        <w:t xml:space="preserve"> bildirgede yer alan ilkelere uymayan araştırma bildirileri </w:t>
      </w:r>
      <w:r w:rsidR="00AF7F28">
        <w:rPr>
          <w:color w:val="000000"/>
          <w:sz w:val="18"/>
          <w:szCs w:val="18"/>
        </w:rPr>
        <w:t xml:space="preserve">      </w:t>
      </w:r>
      <w:r w:rsidRPr="00050933">
        <w:rPr>
          <w:color w:val="000000"/>
          <w:sz w:val="18"/>
          <w:szCs w:val="18"/>
        </w:rPr>
        <w:t xml:space="preserve">yayına kabul edilmemelidir. </w:t>
      </w:r>
      <w:r w:rsidRPr="00050933">
        <w:rPr>
          <w:b/>
          <w:bCs/>
          <w:color w:val="000000"/>
          <w:sz w:val="18"/>
          <w:szCs w:val="18"/>
        </w:rPr>
        <w:br/>
      </w:r>
      <w:r w:rsidRPr="00050933">
        <w:rPr>
          <w:b/>
          <w:bCs/>
          <w:color w:val="000000"/>
          <w:sz w:val="18"/>
          <w:szCs w:val="18"/>
        </w:rPr>
        <w:br/>
      </w:r>
      <w:r w:rsidRPr="00050933">
        <w:rPr>
          <w:rStyle w:val="Gl"/>
          <w:color w:val="000000"/>
          <w:sz w:val="18"/>
          <w:szCs w:val="18"/>
        </w:rPr>
        <w:t>C.TIBBİ BAKIMLA BİRLEŞİK TIBBİ ARAŞTIRMALARA İLİŞKİN EK İLKELER</w:t>
      </w:r>
    </w:p>
    <w:p w14:paraId="64C44499"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Hekim, araştırmayı ancak potansiyel koruyucu, tanı koyucu ve tedavi edici değerleri yönünden haklı bulunabildiği ölçüde ve araştırma çalışmasına katılımın araştırma gönüllüsü olacak hastaların sağlığını olumsuz etkilemeyeceğine inanmak için iyi nedenleri olması durumunda tıbbi araştırma ile tıbbi bakımı birleştirebilir. </w:t>
      </w:r>
    </w:p>
    <w:p w14:paraId="58887B45"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Yeni bir yöntemin yararları, riskleri, rahatsızlık ve etkilerinin aşağıdaki durumlar hariç olmak üzere kullanılmakta olan en iyi yöntemle karşılaştırarak denenmesi gerekir.</w:t>
      </w:r>
      <w:r w:rsidRPr="00050933">
        <w:rPr>
          <w:color w:val="000000"/>
          <w:sz w:val="18"/>
          <w:szCs w:val="18"/>
        </w:rPr>
        <w:br/>
        <w:t xml:space="preserve">• Mevcut kanıtlanmış tedavinin olmadığı durumlarda plasebo veya tedavi yapılmaması kabul edilebilir; veya </w:t>
      </w:r>
      <w:r w:rsidRPr="00050933">
        <w:rPr>
          <w:color w:val="000000"/>
          <w:sz w:val="18"/>
          <w:szCs w:val="18"/>
        </w:rPr>
        <w:br/>
        <w:t xml:space="preserve">• İkna edici ve bilimsel olarak geçerli nedenlerden ötürü bir yöntemin etkinliği veya güvenliliğini tespit etmek için plasebo kullanımının gerekli olması ve plasebo alan veya tedavi edilmeyen hastaların herhangi bir ciddi veya geri dönüşü olmayan zarara uğrama riski olmaması. Bu seçeneğin istismar edilmesinden kaçınmak için büyük dikkat sarf edilmelidir. </w:t>
      </w:r>
    </w:p>
    <w:p w14:paraId="06EDF02B"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Çalışmanın sonunda çalışmaya katılan her hastanın çalışmanın sonuçları konusunda bilgilendirilme ve çalışmanın sonucu olan bütün yararları paylaşma, örneğin çalışmada yararlı olarak tanımlanan yöntemlere veya diğer uygun tedavi ve yararlara erişim hakkı vardır. </w:t>
      </w:r>
    </w:p>
    <w:p w14:paraId="71235CE3"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Hekim, tıbbi bakımın hangi yönlerinin araştırma ile ilgili olduğu konusunda hastayı tam olarak bilgilendirmelidir. Hastanın, bir çalışmaya katılmayı reddetmesi veya hastanın çalışmadan çekilme kararı alması asla hekim-hasta ilişkisini etkilememelidir.</w:t>
      </w:r>
    </w:p>
    <w:p w14:paraId="74AF644D" w14:textId="77777777" w:rsidR="00F72AFE" w:rsidRPr="00050933" w:rsidRDefault="00F72AFE" w:rsidP="00F72AFE">
      <w:pPr>
        <w:numPr>
          <w:ilvl w:val="0"/>
          <w:numId w:val="3"/>
        </w:numPr>
        <w:suppressAutoHyphens w:val="0"/>
        <w:spacing w:before="100" w:beforeAutospacing="1" w:after="100" w:afterAutospacing="1"/>
        <w:jc w:val="both"/>
        <w:rPr>
          <w:color w:val="000000"/>
          <w:sz w:val="18"/>
          <w:szCs w:val="18"/>
        </w:rPr>
      </w:pPr>
      <w:r w:rsidRPr="00050933">
        <w:rPr>
          <w:color w:val="000000"/>
          <w:sz w:val="18"/>
          <w:szCs w:val="18"/>
        </w:rPr>
        <w:t xml:space="preserve">Bir hastanın tedavisinde kanıtlanmış yöntemler mevcut değilse ya da etkin değilse, hekim hayat kurtarma, sağlığı düzeltme ya da acıyı hafifletme konusunda işe yarayacağı kanısında ise uzman görüşüne başvurmak ve hastadan veya yasal olarak yetkili temsilcisinden bilgilendirilmiş olur almak kaydıyla kanıtlanmamış bir yöntemi kullanabilir. Mümkün olduğunda, bu yöntemin, güvenlilik ve etkinliğini değerlendirmek için tasarlanmış araştırmanın nesnesi yapılması gerekir. Bütün vakalarda, yeni bilgiler kayıt edilmeli ve uygun olduğunda yayımlanmalıdır. </w:t>
      </w:r>
    </w:p>
    <w:p w14:paraId="07A7D749" w14:textId="77777777" w:rsidR="00EF6271" w:rsidRPr="00050933" w:rsidRDefault="00F72AFE" w:rsidP="00F72AFE">
      <w:pPr>
        <w:pStyle w:val="GvdeMetni"/>
        <w:spacing w:line="480" w:lineRule="auto"/>
        <w:jc w:val="both"/>
        <w:rPr>
          <w:sz w:val="18"/>
          <w:szCs w:val="18"/>
        </w:rPr>
      </w:pPr>
      <w:r w:rsidRPr="00050933">
        <w:rPr>
          <w:sz w:val="18"/>
          <w:szCs w:val="18"/>
        </w:rPr>
        <w:t>Sorumlu Araştırmacı</w:t>
      </w:r>
      <w:r w:rsidRPr="00050933">
        <w:rPr>
          <w:sz w:val="18"/>
          <w:szCs w:val="18"/>
        </w:rPr>
        <w:tab/>
        <w:t xml:space="preserve">:           İmza: </w:t>
      </w:r>
      <w:r w:rsidRPr="00050933">
        <w:rPr>
          <w:sz w:val="18"/>
          <w:szCs w:val="18"/>
        </w:rPr>
        <w:tab/>
      </w:r>
      <w:r w:rsidRPr="00050933">
        <w:rPr>
          <w:sz w:val="18"/>
          <w:szCs w:val="18"/>
        </w:rPr>
        <w:tab/>
        <w:t xml:space="preserve">  </w:t>
      </w:r>
      <w:r w:rsidRPr="00050933">
        <w:rPr>
          <w:sz w:val="18"/>
          <w:szCs w:val="18"/>
        </w:rPr>
        <w:tab/>
      </w:r>
      <w:r w:rsidRPr="00050933">
        <w:rPr>
          <w:sz w:val="18"/>
          <w:szCs w:val="18"/>
        </w:rPr>
        <w:tab/>
        <w:t>Yardımcı Araştırmacı(lar)</w:t>
      </w:r>
      <w:r w:rsidRPr="00050933">
        <w:rPr>
          <w:sz w:val="18"/>
          <w:szCs w:val="18"/>
        </w:rPr>
        <w:tab/>
        <w:t>:   İmza:</w:t>
      </w:r>
    </w:p>
    <w:sectPr w:rsidR="00EF6271" w:rsidRPr="00050933" w:rsidSect="004B4A68">
      <w:type w:val="continuous"/>
      <w:pgSz w:w="11906" w:h="16838" w:code="9"/>
      <w:pgMar w:top="1417" w:right="1106" w:bottom="126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102AB" w14:textId="77777777" w:rsidR="00EA36CB" w:rsidRDefault="00EA36CB">
      <w:r>
        <w:separator/>
      </w:r>
    </w:p>
  </w:endnote>
  <w:endnote w:type="continuationSeparator" w:id="0">
    <w:p w14:paraId="381ABCB5" w14:textId="77777777" w:rsidR="00EA36CB" w:rsidRDefault="00EA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14D08" w14:textId="1E1AA6C7" w:rsidR="00414114" w:rsidRPr="00E57F80" w:rsidRDefault="00EA36CB" w:rsidP="00E57F80">
    <w:pPr>
      <w:pStyle w:val="AltBilgi"/>
      <w:jc w:val="center"/>
      <w:rPr>
        <w:b/>
      </w:rPr>
    </w:pPr>
    <w:hyperlink r:id="rId1" w:history="1">
      <w:r w:rsidR="00E57F80" w:rsidRPr="00E57F80">
        <w:rPr>
          <w:rStyle w:val="Kpr"/>
          <w:b/>
          <w:color w:val="auto"/>
          <w:u w:val="none"/>
        </w:rPr>
        <w:t>http://etikkurul.neu.edu.tr/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E2D64" w14:textId="77777777" w:rsidR="00EA36CB" w:rsidRDefault="00EA36CB">
      <w:r>
        <w:separator/>
      </w:r>
    </w:p>
  </w:footnote>
  <w:footnote w:type="continuationSeparator" w:id="0">
    <w:p w14:paraId="5A493E70" w14:textId="77777777" w:rsidR="00EA36CB" w:rsidRDefault="00EA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0134" w14:textId="77777777" w:rsidR="00654F05" w:rsidRPr="00284562" w:rsidRDefault="00654F05" w:rsidP="00654F05">
    <w:pPr>
      <w:pStyle w:val="stBilgi"/>
      <w:jc w:val="center"/>
      <w:rPr>
        <w:b/>
      </w:rPr>
    </w:pPr>
    <w:r w:rsidRPr="00284562">
      <w:rPr>
        <w:b/>
      </w:rPr>
      <w:t>YAKIN DOĞU ÜNİVERSİTESİ</w:t>
    </w:r>
  </w:p>
  <w:p w14:paraId="7C96D777" w14:textId="4BA04C31" w:rsidR="00654F05" w:rsidRPr="00284562" w:rsidRDefault="00654F05" w:rsidP="00654F05">
    <w:pPr>
      <w:pStyle w:val="stBilgi"/>
      <w:jc w:val="center"/>
      <w:rPr>
        <w:b/>
      </w:rPr>
    </w:pPr>
    <w:r w:rsidRPr="00284562">
      <w:rPr>
        <w:b/>
      </w:rPr>
      <w:t>BİLİMSEL ARAŞTIRMALAR ETİK KURULU</w:t>
    </w:r>
  </w:p>
  <w:p w14:paraId="41D4FD8C" w14:textId="77777777" w:rsidR="00654F05" w:rsidRPr="00284562" w:rsidRDefault="00654F05" w:rsidP="00654F05">
    <w:pPr>
      <w:pStyle w:val="stBilgi"/>
      <w:jc w:val="center"/>
      <w:rPr>
        <w:b/>
      </w:rPr>
    </w:pPr>
  </w:p>
  <w:p w14:paraId="230FAD84" w14:textId="77777777" w:rsidR="00CB11D2" w:rsidRDefault="00CB11D2" w:rsidP="00654F0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pStyle w:val="Balk2"/>
      <w:suff w:val="nothing"/>
      <w:lvlText w:val=""/>
      <w:lvlJc w:val="left"/>
      <w:pPr>
        <w:tabs>
          <w:tab w:val="num" w:pos="576"/>
        </w:tabs>
        <w:ind w:left="576" w:hanging="576"/>
      </w:pPr>
    </w:lvl>
    <w:lvl w:ilvl="2">
      <w:start w:val="1"/>
      <w:numFmt w:val="none"/>
      <w:pStyle w:val="Balk3"/>
      <w:suff w:val="nothing"/>
      <w:lvlText w:val=""/>
      <w:lvlJc w:val="left"/>
      <w:pPr>
        <w:tabs>
          <w:tab w:val="num" w:pos="720"/>
        </w:tabs>
        <w:ind w:left="720" w:hanging="720"/>
      </w:pPr>
    </w:lvl>
    <w:lvl w:ilvl="3">
      <w:start w:val="1"/>
      <w:numFmt w:val="none"/>
      <w:pStyle w:val="Bal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1872B0B"/>
    <w:multiLevelType w:val="hybridMultilevel"/>
    <w:tmpl w:val="E65883C6"/>
    <w:lvl w:ilvl="0" w:tplc="A698840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FF330B"/>
    <w:multiLevelType w:val="multilevel"/>
    <w:tmpl w:val="9E2A5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D416A6"/>
    <w:multiLevelType w:val="hybridMultilevel"/>
    <w:tmpl w:val="051426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507137"/>
    <w:multiLevelType w:val="hybridMultilevel"/>
    <w:tmpl w:val="13A044C0"/>
    <w:lvl w:ilvl="0" w:tplc="98E4D2F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75"/>
    <w:rsid w:val="00041E6F"/>
    <w:rsid w:val="00050933"/>
    <w:rsid w:val="00067EA8"/>
    <w:rsid w:val="000F58AD"/>
    <w:rsid w:val="000F7E9F"/>
    <w:rsid w:val="0019163A"/>
    <w:rsid w:val="001943FD"/>
    <w:rsid w:val="001D42BA"/>
    <w:rsid w:val="00414114"/>
    <w:rsid w:val="004B4A68"/>
    <w:rsid w:val="004D27E9"/>
    <w:rsid w:val="004D2924"/>
    <w:rsid w:val="004E02BD"/>
    <w:rsid w:val="004E6C1D"/>
    <w:rsid w:val="00536784"/>
    <w:rsid w:val="005B29B5"/>
    <w:rsid w:val="005D0B04"/>
    <w:rsid w:val="005E158D"/>
    <w:rsid w:val="00654F05"/>
    <w:rsid w:val="006E113E"/>
    <w:rsid w:val="007035E2"/>
    <w:rsid w:val="0073104C"/>
    <w:rsid w:val="00863D8B"/>
    <w:rsid w:val="0086573E"/>
    <w:rsid w:val="009068F1"/>
    <w:rsid w:val="009156D7"/>
    <w:rsid w:val="00947B0A"/>
    <w:rsid w:val="009A321C"/>
    <w:rsid w:val="00A078B6"/>
    <w:rsid w:val="00A2517C"/>
    <w:rsid w:val="00A739C1"/>
    <w:rsid w:val="00AB5E29"/>
    <w:rsid w:val="00AD1F6E"/>
    <w:rsid w:val="00AF7F28"/>
    <w:rsid w:val="00B03E61"/>
    <w:rsid w:val="00B06B27"/>
    <w:rsid w:val="00B1756F"/>
    <w:rsid w:val="00B21FDF"/>
    <w:rsid w:val="00B328B9"/>
    <w:rsid w:val="00B76479"/>
    <w:rsid w:val="00B84563"/>
    <w:rsid w:val="00C861AA"/>
    <w:rsid w:val="00CA0F09"/>
    <w:rsid w:val="00CB11D2"/>
    <w:rsid w:val="00CE6F56"/>
    <w:rsid w:val="00D4631F"/>
    <w:rsid w:val="00E1072B"/>
    <w:rsid w:val="00E349B4"/>
    <w:rsid w:val="00E57F80"/>
    <w:rsid w:val="00EA36CB"/>
    <w:rsid w:val="00EF6271"/>
    <w:rsid w:val="00F41BD6"/>
    <w:rsid w:val="00F50147"/>
    <w:rsid w:val="00F50675"/>
    <w:rsid w:val="00F603DF"/>
    <w:rsid w:val="00F72AFE"/>
    <w:rsid w:val="00F77850"/>
    <w:rsid w:val="00FC42EB"/>
    <w:rsid w:val="00FE6C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0B12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4563"/>
    <w:pPr>
      <w:suppressAutoHyphens/>
    </w:pPr>
    <w:rPr>
      <w:sz w:val="24"/>
      <w:szCs w:val="24"/>
      <w:lang w:eastAsia="ar-SA"/>
    </w:rPr>
  </w:style>
  <w:style w:type="paragraph" w:styleId="Balk1">
    <w:name w:val="heading 1"/>
    <w:basedOn w:val="Normal"/>
    <w:next w:val="Normal"/>
    <w:qFormat/>
    <w:rsid w:val="00B84563"/>
    <w:pPr>
      <w:keepNext/>
      <w:numPr>
        <w:numId w:val="1"/>
      </w:numPr>
      <w:outlineLvl w:val="0"/>
    </w:pPr>
    <w:rPr>
      <w:b/>
      <w:szCs w:val="20"/>
    </w:rPr>
  </w:style>
  <w:style w:type="paragraph" w:styleId="Balk2">
    <w:name w:val="heading 2"/>
    <w:basedOn w:val="Normal"/>
    <w:next w:val="Normal"/>
    <w:qFormat/>
    <w:rsid w:val="00B84563"/>
    <w:pPr>
      <w:keepNext/>
      <w:numPr>
        <w:ilvl w:val="1"/>
        <w:numId w:val="1"/>
      </w:numPr>
      <w:jc w:val="center"/>
      <w:outlineLvl w:val="1"/>
    </w:pPr>
    <w:rPr>
      <w:b/>
      <w:bCs/>
      <w:szCs w:val="20"/>
    </w:rPr>
  </w:style>
  <w:style w:type="paragraph" w:styleId="Balk3">
    <w:name w:val="heading 3"/>
    <w:basedOn w:val="Normal"/>
    <w:next w:val="Normal"/>
    <w:qFormat/>
    <w:rsid w:val="00B84563"/>
    <w:pPr>
      <w:keepNext/>
      <w:numPr>
        <w:ilvl w:val="2"/>
        <w:numId w:val="1"/>
      </w:numPr>
      <w:ind w:left="0" w:right="252" w:firstLine="0"/>
      <w:outlineLvl w:val="2"/>
    </w:pPr>
    <w:rPr>
      <w:b/>
      <w:bCs/>
    </w:rPr>
  </w:style>
  <w:style w:type="paragraph" w:styleId="Balk4">
    <w:name w:val="heading 4"/>
    <w:basedOn w:val="Normal"/>
    <w:next w:val="Normal"/>
    <w:qFormat/>
    <w:rsid w:val="00B84563"/>
    <w:pPr>
      <w:keepNext/>
      <w:numPr>
        <w:ilvl w:val="3"/>
        <w:numId w:val="1"/>
      </w:numPr>
      <w:ind w:left="0" w:right="252" w:firstLine="0"/>
      <w:jc w:val="righ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B84563"/>
    <w:rPr>
      <w:rFonts w:cs="Times New Roman"/>
      <w:i w:val="0"/>
    </w:rPr>
  </w:style>
  <w:style w:type="character" w:customStyle="1" w:styleId="WW8Num1z1">
    <w:name w:val="WW8Num1z1"/>
    <w:rsid w:val="00B84563"/>
    <w:rPr>
      <w:rFonts w:cs="Times New Roman"/>
    </w:rPr>
  </w:style>
  <w:style w:type="character" w:customStyle="1" w:styleId="WW8Num2z0">
    <w:name w:val="WW8Num2z0"/>
    <w:rsid w:val="00B84563"/>
    <w:rPr>
      <w:rFonts w:cs="Times New Roman"/>
    </w:rPr>
  </w:style>
  <w:style w:type="character" w:customStyle="1" w:styleId="WW8Num3z0">
    <w:name w:val="WW8Num3z0"/>
    <w:rsid w:val="00B84563"/>
    <w:rPr>
      <w:rFonts w:ascii="Times New Roman" w:hAnsi="Times New Roman" w:cs="Times New Roman"/>
    </w:rPr>
  </w:style>
  <w:style w:type="character" w:customStyle="1" w:styleId="WW8Num4z0">
    <w:name w:val="WW8Num4z0"/>
    <w:rsid w:val="00B84563"/>
    <w:rPr>
      <w:rFonts w:ascii="Times New Roman" w:hAnsi="Times New Roman" w:cs="Times New Roman"/>
    </w:rPr>
  </w:style>
  <w:style w:type="character" w:customStyle="1" w:styleId="WW8Num5z0">
    <w:name w:val="WW8Num5z0"/>
    <w:rsid w:val="00B84563"/>
    <w:rPr>
      <w:rFonts w:ascii="Times New Roman" w:eastAsia="Times New Roman" w:hAnsi="Times New Roman"/>
    </w:rPr>
  </w:style>
  <w:style w:type="character" w:customStyle="1" w:styleId="WW8Num5z1">
    <w:name w:val="WW8Num5z1"/>
    <w:rsid w:val="00B84563"/>
    <w:rPr>
      <w:rFonts w:ascii="Courier New" w:hAnsi="Courier New"/>
    </w:rPr>
  </w:style>
  <w:style w:type="character" w:customStyle="1" w:styleId="WW8Num5z2">
    <w:name w:val="WW8Num5z2"/>
    <w:rsid w:val="00B84563"/>
    <w:rPr>
      <w:rFonts w:ascii="Wingdings" w:hAnsi="Wingdings"/>
    </w:rPr>
  </w:style>
  <w:style w:type="character" w:customStyle="1" w:styleId="WW8Num5z3">
    <w:name w:val="WW8Num5z3"/>
    <w:rsid w:val="00B84563"/>
    <w:rPr>
      <w:rFonts w:ascii="Symbol" w:hAnsi="Symbol"/>
    </w:rPr>
  </w:style>
  <w:style w:type="character" w:customStyle="1" w:styleId="WW8Num6z0">
    <w:name w:val="WW8Num6z0"/>
    <w:rsid w:val="00B84563"/>
    <w:rPr>
      <w:rFonts w:cs="Times New Roman"/>
    </w:rPr>
  </w:style>
  <w:style w:type="character" w:customStyle="1" w:styleId="WW8Num7z0">
    <w:name w:val="WW8Num7z0"/>
    <w:rsid w:val="00B84563"/>
    <w:rPr>
      <w:rFonts w:cs="Times New Roman"/>
    </w:rPr>
  </w:style>
  <w:style w:type="character" w:customStyle="1" w:styleId="WW8Num8z0">
    <w:name w:val="WW8Num8z0"/>
    <w:rsid w:val="00B84563"/>
    <w:rPr>
      <w:rFonts w:cs="Times New Roman"/>
    </w:rPr>
  </w:style>
  <w:style w:type="character" w:customStyle="1" w:styleId="WW8Num9z0">
    <w:name w:val="WW8Num9z0"/>
    <w:rsid w:val="00B84563"/>
    <w:rPr>
      <w:rFonts w:cs="Times New Roman"/>
    </w:rPr>
  </w:style>
  <w:style w:type="character" w:customStyle="1" w:styleId="WW8Num10z0">
    <w:name w:val="WW8Num10z0"/>
    <w:rsid w:val="00B84563"/>
    <w:rPr>
      <w:rFonts w:cs="Times New Roman"/>
    </w:rPr>
  </w:style>
  <w:style w:type="character" w:customStyle="1" w:styleId="WW8Num11z0">
    <w:name w:val="WW8Num11z0"/>
    <w:rsid w:val="00B84563"/>
    <w:rPr>
      <w:rFonts w:cs="Times New Roman"/>
    </w:rPr>
  </w:style>
  <w:style w:type="character" w:customStyle="1" w:styleId="Heading1Char">
    <w:name w:val="Heading 1 Char"/>
    <w:rsid w:val="00B84563"/>
    <w:rPr>
      <w:rFonts w:ascii="Cambria" w:eastAsia="Times New Roman" w:hAnsi="Cambria" w:cs="Times New Roman"/>
      <w:b/>
      <w:bCs/>
      <w:kern w:val="1"/>
      <w:sz w:val="32"/>
      <w:szCs w:val="32"/>
      <w:lang w:val="en-US"/>
    </w:rPr>
  </w:style>
  <w:style w:type="character" w:customStyle="1" w:styleId="Heading2Char">
    <w:name w:val="Heading 2 Char"/>
    <w:rsid w:val="00B84563"/>
    <w:rPr>
      <w:rFonts w:ascii="Cambria" w:eastAsia="Times New Roman" w:hAnsi="Cambria" w:cs="Times New Roman"/>
      <w:b/>
      <w:bCs/>
      <w:i/>
      <w:iCs/>
      <w:sz w:val="28"/>
      <w:szCs w:val="28"/>
      <w:lang w:val="en-US"/>
    </w:rPr>
  </w:style>
  <w:style w:type="character" w:customStyle="1" w:styleId="Heading3Char">
    <w:name w:val="Heading 3 Char"/>
    <w:rsid w:val="00B84563"/>
    <w:rPr>
      <w:rFonts w:ascii="Cambria" w:eastAsia="Times New Roman" w:hAnsi="Cambria" w:cs="Times New Roman"/>
      <w:b/>
      <w:bCs/>
      <w:sz w:val="26"/>
      <w:szCs w:val="26"/>
      <w:lang w:val="en-US"/>
    </w:rPr>
  </w:style>
  <w:style w:type="character" w:customStyle="1" w:styleId="Heading4Char">
    <w:name w:val="Heading 4 Char"/>
    <w:rsid w:val="00B84563"/>
    <w:rPr>
      <w:rFonts w:ascii="Calibri" w:eastAsia="Times New Roman" w:hAnsi="Calibri" w:cs="Times New Roman"/>
      <w:b/>
      <w:bCs/>
      <w:sz w:val="28"/>
      <w:szCs w:val="28"/>
      <w:lang w:val="en-US"/>
    </w:rPr>
  </w:style>
  <w:style w:type="character" w:customStyle="1" w:styleId="BodyTextChar">
    <w:name w:val="Body Text Char"/>
    <w:rsid w:val="00B84563"/>
    <w:rPr>
      <w:sz w:val="24"/>
      <w:szCs w:val="24"/>
      <w:lang w:val="en-US"/>
    </w:rPr>
  </w:style>
  <w:style w:type="character" w:customStyle="1" w:styleId="BodyTextIndentChar">
    <w:name w:val="Body Text Indent Char"/>
    <w:rsid w:val="00B84563"/>
    <w:rPr>
      <w:sz w:val="24"/>
      <w:szCs w:val="24"/>
      <w:lang w:val="en-US"/>
    </w:rPr>
  </w:style>
  <w:style w:type="character" w:customStyle="1" w:styleId="BodyTextIndent2Char">
    <w:name w:val="Body Text Indent 2 Char"/>
    <w:rsid w:val="00B84563"/>
    <w:rPr>
      <w:sz w:val="24"/>
      <w:szCs w:val="24"/>
      <w:lang w:val="en-US"/>
    </w:rPr>
  </w:style>
  <w:style w:type="character" w:customStyle="1" w:styleId="FooterChar">
    <w:name w:val="Footer Char"/>
    <w:uiPriority w:val="99"/>
    <w:rsid w:val="00B84563"/>
    <w:rPr>
      <w:sz w:val="24"/>
      <w:szCs w:val="24"/>
      <w:lang w:val="en-US"/>
    </w:rPr>
  </w:style>
  <w:style w:type="character" w:styleId="SayfaNumaras">
    <w:name w:val="page number"/>
    <w:rsid w:val="00B84563"/>
    <w:rPr>
      <w:rFonts w:cs="Times New Roman"/>
    </w:rPr>
  </w:style>
  <w:style w:type="character" w:customStyle="1" w:styleId="BodyText2Char">
    <w:name w:val="Body Text 2 Char"/>
    <w:rsid w:val="00B84563"/>
    <w:rPr>
      <w:sz w:val="24"/>
      <w:szCs w:val="24"/>
      <w:lang w:val="en-US"/>
    </w:rPr>
  </w:style>
  <w:style w:type="character" w:customStyle="1" w:styleId="BodyTextIndent3Char">
    <w:name w:val="Body Text Indent 3 Char"/>
    <w:rsid w:val="00B84563"/>
    <w:rPr>
      <w:sz w:val="16"/>
      <w:szCs w:val="16"/>
      <w:lang w:val="en-US"/>
    </w:rPr>
  </w:style>
  <w:style w:type="character" w:customStyle="1" w:styleId="TitleChar">
    <w:name w:val="Title Char"/>
    <w:rsid w:val="00B84563"/>
    <w:rPr>
      <w:rFonts w:ascii="Cambria" w:eastAsia="Times New Roman" w:hAnsi="Cambria" w:cs="Times New Roman"/>
      <w:b/>
      <w:bCs/>
      <w:kern w:val="1"/>
      <w:sz w:val="32"/>
      <w:szCs w:val="32"/>
      <w:lang w:val="en-US"/>
    </w:rPr>
  </w:style>
  <w:style w:type="character" w:styleId="Kpr">
    <w:name w:val="Hyperlink"/>
    <w:rsid w:val="00B84563"/>
    <w:rPr>
      <w:rFonts w:cs="Times New Roman"/>
      <w:color w:val="0033CC"/>
      <w:u w:val="single"/>
    </w:rPr>
  </w:style>
  <w:style w:type="character" w:styleId="Gl">
    <w:name w:val="Strong"/>
    <w:qFormat/>
    <w:rsid w:val="00B84563"/>
    <w:rPr>
      <w:rFonts w:cs="Times New Roman"/>
      <w:b/>
      <w:bCs/>
    </w:rPr>
  </w:style>
  <w:style w:type="character" w:styleId="Vurgu">
    <w:name w:val="Emphasis"/>
    <w:qFormat/>
    <w:rsid w:val="00B84563"/>
    <w:rPr>
      <w:rFonts w:cs="Times New Roman"/>
      <w:i/>
      <w:iCs/>
    </w:rPr>
  </w:style>
  <w:style w:type="paragraph" w:customStyle="1" w:styleId="Heading">
    <w:name w:val="Heading"/>
    <w:basedOn w:val="Normal"/>
    <w:next w:val="GvdeMetni"/>
    <w:rsid w:val="00B84563"/>
    <w:pPr>
      <w:keepNext/>
      <w:spacing w:before="240" w:after="120"/>
    </w:pPr>
    <w:rPr>
      <w:rFonts w:ascii="Arial" w:eastAsia="SimSun" w:hAnsi="Arial" w:cs="Tahoma"/>
      <w:sz w:val="28"/>
      <w:szCs w:val="28"/>
    </w:rPr>
  </w:style>
  <w:style w:type="paragraph" w:styleId="GvdeMetni">
    <w:name w:val="Body Text"/>
    <w:basedOn w:val="Normal"/>
    <w:rsid w:val="00B84563"/>
    <w:pPr>
      <w:spacing w:line="360" w:lineRule="auto"/>
      <w:jc w:val="center"/>
    </w:pPr>
  </w:style>
  <w:style w:type="paragraph" w:styleId="Liste">
    <w:name w:val="List"/>
    <w:basedOn w:val="GvdeMetni"/>
    <w:rsid w:val="00B84563"/>
    <w:rPr>
      <w:rFonts w:cs="Tahoma"/>
    </w:rPr>
  </w:style>
  <w:style w:type="paragraph" w:styleId="ResimYazs">
    <w:name w:val="caption"/>
    <w:basedOn w:val="Normal"/>
    <w:qFormat/>
    <w:rsid w:val="00B84563"/>
    <w:pPr>
      <w:suppressLineNumbers/>
      <w:spacing w:before="120" w:after="120"/>
    </w:pPr>
    <w:rPr>
      <w:rFonts w:cs="Tahoma"/>
      <w:i/>
      <w:iCs/>
    </w:rPr>
  </w:style>
  <w:style w:type="paragraph" w:customStyle="1" w:styleId="Index">
    <w:name w:val="Index"/>
    <w:basedOn w:val="Normal"/>
    <w:rsid w:val="00B84563"/>
    <w:pPr>
      <w:suppressLineNumbers/>
    </w:pPr>
    <w:rPr>
      <w:rFonts w:cs="Tahoma"/>
    </w:rPr>
  </w:style>
  <w:style w:type="paragraph" w:styleId="GvdeMetniGirintisi">
    <w:name w:val="Body Text Indent"/>
    <w:basedOn w:val="Normal"/>
    <w:rsid w:val="00B84563"/>
    <w:pPr>
      <w:spacing w:line="360" w:lineRule="auto"/>
      <w:ind w:firstLine="540"/>
      <w:jc w:val="both"/>
    </w:pPr>
  </w:style>
  <w:style w:type="paragraph" w:styleId="GvdeMetniGirintisi2">
    <w:name w:val="Body Text Indent 2"/>
    <w:basedOn w:val="Normal"/>
    <w:rsid w:val="00B84563"/>
    <w:pPr>
      <w:spacing w:line="360" w:lineRule="auto"/>
      <w:ind w:firstLine="360"/>
      <w:jc w:val="both"/>
    </w:pPr>
  </w:style>
  <w:style w:type="paragraph" w:styleId="AltBilgi">
    <w:name w:val="footer"/>
    <w:basedOn w:val="Normal"/>
    <w:link w:val="AltBilgiChar"/>
    <w:uiPriority w:val="99"/>
    <w:rsid w:val="00B84563"/>
    <w:pPr>
      <w:tabs>
        <w:tab w:val="center" w:pos="4536"/>
        <w:tab w:val="right" w:pos="9072"/>
      </w:tabs>
    </w:pPr>
  </w:style>
  <w:style w:type="paragraph" w:styleId="NormalWeb">
    <w:name w:val="Normal (Web)"/>
    <w:basedOn w:val="Normal"/>
    <w:rsid w:val="00B84563"/>
    <w:pPr>
      <w:spacing w:before="280" w:after="280"/>
    </w:pPr>
    <w:rPr>
      <w:color w:val="000000"/>
    </w:rPr>
  </w:style>
  <w:style w:type="paragraph" w:styleId="GvdeMetni2">
    <w:name w:val="Body Text 2"/>
    <w:basedOn w:val="Normal"/>
    <w:rsid w:val="00B84563"/>
    <w:pPr>
      <w:jc w:val="center"/>
    </w:pPr>
    <w:rPr>
      <w:b/>
      <w:bCs/>
      <w:szCs w:val="20"/>
    </w:rPr>
  </w:style>
  <w:style w:type="paragraph" w:styleId="GvdeMetniGirintisi3">
    <w:name w:val="Body Text Indent 3"/>
    <w:basedOn w:val="Normal"/>
    <w:rsid w:val="00B84563"/>
    <w:pPr>
      <w:autoSpaceDE w:val="0"/>
      <w:spacing w:line="360" w:lineRule="auto"/>
      <w:ind w:firstLine="709"/>
      <w:jc w:val="both"/>
    </w:pPr>
  </w:style>
  <w:style w:type="paragraph" w:styleId="KonuBal">
    <w:name w:val="Title"/>
    <w:basedOn w:val="Normal"/>
    <w:next w:val="Altyaz"/>
    <w:qFormat/>
    <w:rsid w:val="00B84563"/>
    <w:pPr>
      <w:jc w:val="center"/>
    </w:pPr>
    <w:rPr>
      <w:b/>
      <w:bCs/>
    </w:rPr>
  </w:style>
  <w:style w:type="paragraph" w:styleId="Altyaz">
    <w:name w:val="Subtitle"/>
    <w:basedOn w:val="Heading"/>
    <w:next w:val="GvdeMetni"/>
    <w:qFormat/>
    <w:rsid w:val="00B84563"/>
    <w:pPr>
      <w:jc w:val="center"/>
    </w:pPr>
    <w:rPr>
      <w:i/>
      <w:iCs/>
    </w:rPr>
  </w:style>
  <w:style w:type="paragraph" w:customStyle="1" w:styleId="Subhead">
    <w:name w:val="Subhead"/>
    <w:rsid w:val="00B84563"/>
    <w:pPr>
      <w:widowControl w:val="0"/>
      <w:suppressAutoHyphens/>
      <w:autoSpaceDE w:val="0"/>
      <w:spacing w:before="144"/>
    </w:pPr>
    <w:rPr>
      <w:rFonts w:eastAsia="Arial"/>
      <w:color w:val="000000"/>
      <w:sz w:val="24"/>
      <w:szCs w:val="24"/>
      <w:lang w:val="en-AU" w:eastAsia="ar-SA"/>
    </w:rPr>
  </w:style>
  <w:style w:type="paragraph" w:customStyle="1" w:styleId="TableContents">
    <w:name w:val="Table Contents"/>
    <w:basedOn w:val="Normal"/>
    <w:rsid w:val="00B84563"/>
    <w:pPr>
      <w:suppressLineNumbers/>
    </w:pPr>
  </w:style>
  <w:style w:type="paragraph" w:customStyle="1" w:styleId="TableHeading">
    <w:name w:val="Table Heading"/>
    <w:basedOn w:val="TableContents"/>
    <w:rsid w:val="00B84563"/>
    <w:pPr>
      <w:jc w:val="center"/>
    </w:pPr>
    <w:rPr>
      <w:b/>
      <w:bCs/>
    </w:rPr>
  </w:style>
  <w:style w:type="paragraph" w:customStyle="1" w:styleId="Framecontents">
    <w:name w:val="Frame contents"/>
    <w:basedOn w:val="GvdeMetni"/>
    <w:rsid w:val="00B84563"/>
  </w:style>
  <w:style w:type="paragraph" w:styleId="stBilgi">
    <w:name w:val="header"/>
    <w:basedOn w:val="Normal"/>
    <w:link w:val="stBilgiChar"/>
    <w:uiPriority w:val="99"/>
    <w:rsid w:val="00B84563"/>
    <w:pPr>
      <w:suppressLineNumbers/>
      <w:tabs>
        <w:tab w:val="center" w:pos="4819"/>
        <w:tab w:val="right" w:pos="9638"/>
      </w:tabs>
    </w:pPr>
  </w:style>
  <w:style w:type="character" w:customStyle="1" w:styleId="stBilgiChar">
    <w:name w:val="Üst Bilgi Char"/>
    <w:link w:val="stBilgi"/>
    <w:uiPriority w:val="99"/>
    <w:rsid w:val="00CB11D2"/>
    <w:rPr>
      <w:sz w:val="24"/>
      <w:szCs w:val="24"/>
      <w:lang w:val="en-US" w:eastAsia="ar-SA"/>
    </w:rPr>
  </w:style>
  <w:style w:type="paragraph" w:styleId="BalonMetni">
    <w:name w:val="Balloon Text"/>
    <w:basedOn w:val="Normal"/>
    <w:link w:val="BalonMetniChar"/>
    <w:uiPriority w:val="99"/>
    <w:semiHidden/>
    <w:unhideWhenUsed/>
    <w:rsid w:val="00CB11D2"/>
    <w:rPr>
      <w:rFonts w:ascii="Tahoma" w:hAnsi="Tahoma" w:cs="Tahoma"/>
      <w:sz w:val="16"/>
      <w:szCs w:val="16"/>
    </w:rPr>
  </w:style>
  <w:style w:type="character" w:customStyle="1" w:styleId="BalonMetniChar">
    <w:name w:val="Balon Metni Char"/>
    <w:link w:val="BalonMetni"/>
    <w:uiPriority w:val="99"/>
    <w:semiHidden/>
    <w:rsid w:val="00CB11D2"/>
    <w:rPr>
      <w:rFonts w:ascii="Tahoma" w:hAnsi="Tahoma" w:cs="Tahoma"/>
      <w:sz w:val="16"/>
      <w:szCs w:val="16"/>
      <w:lang w:val="en-US" w:eastAsia="ar-SA"/>
    </w:rPr>
  </w:style>
  <w:style w:type="table" w:styleId="TabloKlavuzu">
    <w:name w:val="Table Grid"/>
    <w:basedOn w:val="NormalTablo"/>
    <w:uiPriority w:val="59"/>
    <w:rsid w:val="00414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4141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KlavuzTablo1Ak">
    <w:name w:val="Grid Table 1 Light"/>
    <w:basedOn w:val="NormalTablo"/>
    <w:uiPriority w:val="46"/>
    <w:rsid w:val="007035E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Paragraf">
    <w:name w:val="List Paragraph"/>
    <w:basedOn w:val="Normal"/>
    <w:uiPriority w:val="34"/>
    <w:qFormat/>
    <w:rsid w:val="00E1072B"/>
    <w:pPr>
      <w:ind w:left="720"/>
      <w:contextualSpacing/>
    </w:pPr>
  </w:style>
  <w:style w:type="character" w:styleId="YerTutucuMetni">
    <w:name w:val="Placeholder Text"/>
    <w:basedOn w:val="VarsaylanParagrafYazTipi"/>
    <w:uiPriority w:val="99"/>
    <w:semiHidden/>
    <w:rsid w:val="00FC42EB"/>
    <w:rPr>
      <w:color w:val="808080"/>
    </w:rPr>
  </w:style>
  <w:style w:type="character" w:customStyle="1" w:styleId="AltBilgiChar">
    <w:name w:val="Alt Bilgi Char"/>
    <w:basedOn w:val="VarsaylanParagrafYazTipi"/>
    <w:link w:val="AltBilgi"/>
    <w:uiPriority w:val="99"/>
    <w:rsid w:val="000F58AD"/>
    <w:rPr>
      <w:sz w:val="24"/>
      <w:szCs w:val="24"/>
      <w:lang w:eastAsia="ar-SA"/>
    </w:rPr>
  </w:style>
  <w:style w:type="character" w:styleId="zmlenmeyenBahsetme">
    <w:name w:val="Unresolved Mention"/>
    <w:basedOn w:val="VarsaylanParagrafYazTipi"/>
    <w:uiPriority w:val="99"/>
    <w:rsid w:val="00E57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tikkurul.ne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FB07-0800-4633-BD67-1930EA0D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3306</Words>
  <Characters>18847</Characters>
  <Application>Microsoft Office Word</Application>
  <DocSecurity>0</DocSecurity>
  <Lines>157</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ÖRNEK BAŞVURU DOSYASI</vt:lpstr>
      <vt:lpstr>ÖRNEK BAŞVURU DOSYASI</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ÖRNEK BAŞVURU DOSYASI</dc:title>
  <dc:creator>Rüştü Onur</dc:creator>
  <cp:lastModifiedBy>4586</cp:lastModifiedBy>
  <cp:revision>6</cp:revision>
  <cp:lastPrinted>2005-06-01T14:39:00Z</cp:lastPrinted>
  <dcterms:created xsi:type="dcterms:W3CDTF">2020-06-24T08:50:00Z</dcterms:created>
  <dcterms:modified xsi:type="dcterms:W3CDTF">2020-06-24T09:21:00Z</dcterms:modified>
</cp:coreProperties>
</file>